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F35C7" w:rsidR="00D87C09" w:rsidP="00EF35C7" w:rsidRDefault="00D87C09" w14:paraId="7AF9FB23" w14:textId="77777777">
      <w:pPr>
        <w:spacing w:after="0"/>
        <w:jc w:val="center"/>
        <w:rPr>
          <w:b/>
          <w:sz w:val="20"/>
          <w:szCs w:val="32"/>
        </w:rPr>
      </w:pPr>
      <w:bookmarkStart w:name="RANGE!A1:G36" w:id="0"/>
    </w:p>
    <w:p w:rsidRPr="00EB18AC" w:rsidR="00211D24" w:rsidP="00211D24" w:rsidRDefault="00211D24" w14:paraId="541EC0E8" w14:textId="7BA819FD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:rsidRPr="00852D56" w:rsidR="00293AD2" w:rsidP="00293AD2" w:rsidRDefault="005416FC" w14:paraId="1C370598" w14:textId="5CCC5C0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name="_Hlk131696950" w:id="1"/>
      <w:r>
        <w:rPr>
          <w:rFonts w:ascii="Calibri" w:hAnsi="Calibri" w:cs="Calibri"/>
          <w:b/>
          <w:sz w:val="26"/>
          <w:szCs w:val="26"/>
        </w:rPr>
        <w:t>3</w:t>
      </w:r>
      <w:r w:rsidRPr="00523737" w:rsidR="00293AD2">
        <w:rPr>
          <w:rFonts w:ascii="Calibri" w:hAnsi="Calibri" w:cs="Calibri"/>
          <w:b/>
          <w:sz w:val="26"/>
          <w:szCs w:val="26"/>
        </w:rPr>
        <w:t>.  výzv</w:t>
      </w:r>
      <w:r w:rsidR="00293AD2">
        <w:rPr>
          <w:rFonts w:ascii="Calibri" w:hAnsi="Calibri" w:cs="Calibri"/>
          <w:b/>
          <w:sz w:val="26"/>
          <w:szCs w:val="26"/>
        </w:rPr>
        <w:t>a</w:t>
      </w:r>
      <w:r w:rsidRPr="00523737" w:rsidR="00293AD2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name="_Hlk131685440" w:id="2"/>
      <w:r w:rsidRPr="00523737" w:rsidR="00293AD2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2"/>
    </w:p>
    <w:p w:rsidR="001E75CF" w:rsidP="001E75CF" w:rsidRDefault="001E75CF" w14:paraId="406AF2C1" w14:textId="77777777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bookmarkStart w:name="_Hlk131249165" w:id="3"/>
      <w:bookmarkEnd w:id="1"/>
      <w:r>
        <w:rPr>
          <w:rFonts w:ascii="Calibri" w:hAnsi="Calibri" w:cs="Calibri"/>
          <w:b/>
          <w:smallCaps/>
          <w:sz w:val="28"/>
          <w:szCs w:val="28"/>
        </w:rPr>
        <w:t>„</w:t>
      </w:r>
      <w:bookmarkStart w:name="_Hlk132713113" w:id="4"/>
      <w:r>
        <w:rPr>
          <w:rFonts w:ascii="Calibri" w:hAnsi="Calibri" w:cs="Calibri"/>
          <w:b/>
          <w:smallCaps/>
          <w:sz w:val="28"/>
          <w:szCs w:val="28"/>
        </w:rPr>
        <w:t>4. výzva MAS Rokytná – IROP – HASIČI 202</w:t>
      </w:r>
      <w:bookmarkEnd w:id="4"/>
      <w:r>
        <w:rPr>
          <w:rFonts w:ascii="Calibri" w:hAnsi="Calibri" w:cs="Calibri"/>
          <w:b/>
          <w:smallCaps/>
          <w:sz w:val="28"/>
          <w:szCs w:val="28"/>
        </w:rPr>
        <w:t>4“</w:t>
      </w:r>
    </w:p>
    <w:bookmarkEnd w:id="3"/>
    <w:p w:rsidR="001E75CF" w:rsidP="001E75CF" w:rsidRDefault="001E75CF" w14:paraId="61EFB92B" w14:textId="77777777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>Vazba na výzvu ŘO IROP č. 61. „HASIČI – SC 5.1 (CLLD)“</w:t>
      </w:r>
    </w:p>
    <w:p w:rsidRPr="00211D24" w:rsidR="00211D24" w:rsidP="00211D24" w:rsidRDefault="00211D24" w14:paraId="1CA5F46C" w14:textId="792327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:rsidR="00211D24" w:rsidP="00211D24" w:rsidRDefault="00211D24" w14:paraId="259E8836" w14:textId="466B6DEE">
      <w:pPr>
        <w:jc w:val="both"/>
      </w:pPr>
      <w:r>
        <w:t>Žadatel musí vyplnit všechny požadované údaje.</w:t>
      </w:r>
    </w:p>
    <w:p w:rsidRPr="00365542" w:rsidR="00211D24" w:rsidP="00211D24" w:rsidRDefault="00211D24" w14:paraId="0200F90A" w14:textId="03E6022A">
      <w:pPr>
        <w:jc w:val="both"/>
      </w:pPr>
      <w:r w:rsidRPr="00365542">
        <w:t xml:space="preserve">V rámci MAS bude nejprve ze strany kanceláře MAS </w:t>
      </w:r>
      <w:r w:rsidRPr="00365542" w:rsidR="00A228D4">
        <w:t>Rokytná</w:t>
      </w:r>
      <w:r w:rsidRPr="00365542">
        <w:t xml:space="preserve"> proveden</w:t>
      </w:r>
      <w:r w:rsidRPr="00365542" w:rsidR="000F62B3">
        <w:t>o</w:t>
      </w:r>
      <w:r w:rsidRPr="00365542">
        <w:t xml:space="preserve"> </w:t>
      </w:r>
      <w:bookmarkStart w:name="_Toc133029249" w:id="5"/>
      <w:r w:rsidRPr="00365542" w:rsidR="000F62B3">
        <w:t>Posouzení souladu projektového záměru s Programovým rámcem IROP</w:t>
      </w:r>
      <w:bookmarkEnd w:id="5"/>
      <w:r w:rsidRPr="00365542">
        <w:t xml:space="preserve">. Věcné hodnocení záměrů provádí Výběrová komise MAS </w:t>
      </w:r>
      <w:r w:rsidRPr="00365542" w:rsidR="00A228D4">
        <w:t>Rokytná</w:t>
      </w:r>
      <w:r w:rsidRPr="00365542">
        <w:t xml:space="preserve"> jakožto výběrový orgán. Programový výbor MAS </w:t>
      </w:r>
      <w:r w:rsidRPr="00365542" w:rsidR="00A228D4">
        <w:t>Rokytná</w:t>
      </w:r>
      <w:r w:rsidRPr="00365542">
        <w:t xml:space="preserve"> jakožto </w:t>
      </w:r>
      <w:r w:rsidRPr="00365542" w:rsidR="00302B62">
        <w:t>r</w:t>
      </w:r>
      <w:r w:rsidRPr="00365542">
        <w:t xml:space="preserve">ozhodovací orgán vybírá záměry, kterým bude vydáno Vyjádření o souladu se SCLLD MAS </w:t>
      </w:r>
      <w:r w:rsidRPr="00365542" w:rsidR="00A228D4">
        <w:t>Rokytná</w:t>
      </w:r>
      <w:r w:rsidRPr="00365542">
        <w:t xml:space="preserve">. Toto vyjádření je povinnou součástí </w:t>
      </w:r>
      <w:r w:rsidRPr="00365542" w:rsidR="006E6543">
        <w:t xml:space="preserve">vlastní </w:t>
      </w:r>
      <w:r w:rsidRPr="00365542">
        <w:t xml:space="preserve">žádosti o podporu, kterou nositelé vybraných </w:t>
      </w:r>
      <w:r w:rsidRPr="00365542" w:rsidR="00CA6D88">
        <w:t xml:space="preserve">projektových </w:t>
      </w:r>
      <w:r w:rsidRPr="00365542">
        <w:t>z</w:t>
      </w:r>
      <w:r w:rsidRPr="00365542" w:rsidR="006E6543">
        <w:t xml:space="preserve">áměrů následně zpracují v MS21+ a to v souladu se Specifickými pravidly pro žadatele a příjemce </w:t>
      </w:r>
      <w:r w:rsidR="00D1332F">
        <w:t>6</w:t>
      </w:r>
      <w:r w:rsidR="001E75CF">
        <w:t>1</w:t>
      </w:r>
      <w:r w:rsidRPr="00365542" w:rsidR="006E6543">
        <w:t xml:space="preserve">. Výzva IROP – </w:t>
      </w:r>
      <w:r w:rsidR="001E75CF">
        <w:t>Hasiči</w:t>
      </w:r>
      <w:r w:rsidR="00D1332F">
        <w:t xml:space="preserve"> </w:t>
      </w:r>
      <w:r w:rsidRPr="00365542" w:rsidR="006E6543">
        <w:t>– SC. 5.1. (CLLD)</w:t>
      </w:r>
      <w:r w:rsidRPr="00365542" w:rsidR="00CA6D88">
        <w:t xml:space="preserve"> (dále jen „Specifickými pravidly“)</w:t>
      </w:r>
    </w:p>
    <w:p w:rsidRPr="00365542" w:rsidR="00211D24" w:rsidP="006E6543" w:rsidRDefault="00211D24" w14:paraId="7A5EAD6D" w14:textId="1C0049F5">
      <w:pPr>
        <w:spacing w:after="0" w:line="240" w:lineRule="auto"/>
        <w:jc w:val="both"/>
      </w:pPr>
      <w:r w:rsidRPr="00365542">
        <w:t xml:space="preserve">Postup </w:t>
      </w:r>
      <w:r w:rsidRPr="00365542" w:rsidR="006E6543">
        <w:t xml:space="preserve">posouzení souladu projektového záměru </w:t>
      </w:r>
      <w:r w:rsidRPr="00365542">
        <w:t xml:space="preserve">je uveden v </w:t>
      </w:r>
      <w:r w:rsidRPr="00365542" w:rsidR="007837CA">
        <w:rPr>
          <w:b/>
        </w:rPr>
        <w:t>Interní směrnici MAS Rokytná</w:t>
      </w:r>
      <w:r w:rsidRPr="00365542" w:rsidR="007837CA">
        <w:t xml:space="preserve"> </w:t>
      </w:r>
      <w:r w:rsidRPr="00365542">
        <w:t>„</w:t>
      </w:r>
      <w:r w:rsidRPr="00365542" w:rsidR="000F62B3">
        <w:t xml:space="preserve">Interní </w:t>
      </w:r>
      <w:proofErr w:type="gramStart"/>
      <w:r w:rsidRPr="00365542" w:rsidR="000F62B3">
        <w:t>postupy - nositele</w:t>
      </w:r>
      <w:proofErr w:type="gramEnd"/>
      <w:r w:rsidRPr="00365542" w:rsidR="000F62B3">
        <w:t xml:space="preserve"> SCLLD s názvem „Koncepční část strategie CLLD MAS Rokytná, o.p.s. pro období 2021 – 2027“ Programový rámec Integrovaného regionálního operačního programu</w:t>
      </w:r>
      <w:r w:rsidRPr="00365542">
        <w:t>“</w:t>
      </w:r>
      <w:r w:rsidRPr="00365542" w:rsidR="00CA6D88">
        <w:t xml:space="preserve"> (dále jen </w:t>
      </w:r>
      <w:r w:rsidRPr="00365542" w:rsidR="0010568F">
        <w:t>„</w:t>
      </w:r>
      <w:r w:rsidRPr="00365542" w:rsidR="00CA6D88">
        <w:t>Směrnice</w:t>
      </w:r>
      <w:r w:rsidR="007F2638">
        <w:t xml:space="preserve"> IROP</w:t>
      </w:r>
      <w:r w:rsidRPr="00365542" w:rsidR="0010568F">
        <w:t>“</w:t>
      </w:r>
      <w:r w:rsidRPr="00365542" w:rsidR="00CA6D88">
        <w:t>)</w:t>
      </w:r>
      <w:r w:rsidRPr="00365542">
        <w:t>. Směrnice</w:t>
      </w:r>
      <w:r w:rsidR="007F2638">
        <w:t xml:space="preserve"> IROP</w:t>
      </w:r>
      <w:r w:rsidRPr="00365542">
        <w:t xml:space="preserve"> je zveřejněna </w:t>
      </w:r>
      <w:proofErr w:type="gramStart"/>
      <w:r w:rsidRPr="00365542">
        <w:t xml:space="preserve">na:   </w:t>
      </w:r>
      <w:proofErr w:type="gramEnd"/>
      <w:r w:rsidR="00324AE5">
        <w:fldChar w:fldCharType="begin"/>
      </w:r>
      <w:r w:rsidR="00324AE5">
        <w:instrText xml:space="preserve"> HYPERLINK "http://www.masrokytna.cz/predpisy-mas/" </w:instrText>
      </w:r>
      <w:r w:rsidR="00324AE5">
        <w:fldChar w:fldCharType="separate"/>
      </w:r>
      <w:r w:rsidRPr="00365542" w:rsidR="000F62B3">
        <w:rPr>
          <w:rStyle w:val="Hypertextovodkaz"/>
          <w:color w:val="auto"/>
        </w:rPr>
        <w:t>http://www.masrokytna.cz/predpisy-mas/</w:t>
      </w:r>
      <w:r w:rsidR="00324AE5">
        <w:rPr>
          <w:rStyle w:val="Hypertextovodkaz"/>
          <w:color w:val="auto"/>
        </w:rPr>
        <w:fldChar w:fldCharType="end"/>
      </w:r>
      <w:r w:rsidRPr="00365542" w:rsidR="000F62B3">
        <w:t xml:space="preserve"> </w:t>
      </w:r>
    </w:p>
    <w:p w:rsidRPr="00365542" w:rsidR="007837CA" w:rsidP="007837CA" w:rsidRDefault="007837CA" w14:paraId="536F290F" w14:textId="6BE2A7BD">
      <w:pPr>
        <w:jc w:val="both"/>
      </w:pPr>
      <w:r w:rsidRPr="00365542">
        <w:t xml:space="preserve"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</w:t>
      </w:r>
      <w:r w:rsidR="007F2638">
        <w:t>IROP</w:t>
      </w:r>
      <w:r w:rsidRPr="00365542">
        <w:t>.</w:t>
      </w:r>
    </w:p>
    <w:p w:rsidRPr="00365542" w:rsidR="00211D24" w:rsidP="00211D24" w:rsidRDefault="00211D24" w14:paraId="7A0D1AD6" w14:textId="212806B6">
      <w:pPr>
        <w:jc w:val="both"/>
      </w:pPr>
      <w:r w:rsidRPr="00365542">
        <w:t xml:space="preserve">Po výběru projektových záměrů ze strany MAS následuje </w:t>
      </w:r>
      <w:r w:rsidRPr="00365542" w:rsidR="00CA6D88">
        <w:t xml:space="preserve">vlastní </w:t>
      </w:r>
      <w:r w:rsidRPr="00365542">
        <w:t>podání žádosti o podporu</w:t>
      </w:r>
      <w:r w:rsidRPr="00365542" w:rsidR="00CA6D88">
        <w:t>, v plném rozsahu (v souladu s</w:t>
      </w:r>
      <w:r w:rsidRPr="00365542" w:rsidR="0010568F">
        <w:t>e Specifickými pravidly),</w:t>
      </w:r>
      <w:r w:rsidRPr="00365542">
        <w:t xml:space="preserve"> do výzvy č. </w:t>
      </w:r>
      <w:r w:rsidR="00D1332F">
        <w:t>6</w:t>
      </w:r>
      <w:r w:rsidR="001E75CF">
        <w:t>1</w:t>
      </w:r>
      <w:r w:rsidRPr="00365542">
        <w:t xml:space="preserve"> IROP, a to prostřednictvím MS21+. </w:t>
      </w:r>
      <w:r w:rsidRPr="00365542" w:rsidR="0010568F">
        <w:t>Následné h</w:t>
      </w:r>
      <w:r w:rsidRPr="00365542">
        <w:t>odnocení žádostí o podporu</w:t>
      </w:r>
      <w:r w:rsidRPr="00365542" w:rsidR="0010568F">
        <w:t>, podaných v plném rozsahu,</w:t>
      </w:r>
      <w:r w:rsidRPr="00365542">
        <w:t xml:space="preserve"> je v kompetenci Centra pro regionální rozvoj (CRR). </w:t>
      </w:r>
    </w:p>
    <w:p w:rsidRPr="00365542" w:rsidR="00211D24" w:rsidP="00211D24" w:rsidRDefault="00211D24" w14:paraId="7CD82269" w14:textId="7E222C36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D1332F">
        <w:t>6</w:t>
      </w:r>
      <w:r w:rsidR="001E75CF">
        <w:t>1</w:t>
      </w:r>
      <w:r w:rsidRPr="00365542">
        <w:t xml:space="preserve"> IR</w:t>
      </w:r>
      <w:r w:rsidR="001E75CF">
        <w:t>O</w:t>
      </w:r>
      <w:r w:rsidRPr="00365542">
        <w:t>P (vždy v aktuálním znění).</w:t>
      </w:r>
    </w:p>
    <w:p w:rsidRPr="00365542" w:rsidR="00211D24" w:rsidP="00211D24" w:rsidRDefault="00211D24" w14:paraId="2C5650A1" w14:textId="6BD312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w:history="1" r:id="rId10">
        <w:r w:rsidRPr="00A247F1" w:rsidR="001E75CF">
          <w:rPr>
            <w:rStyle w:val="Hypertextovodkaz"/>
          </w:rPr>
          <w:t>https://irop.gov.cz/cs/vyzvy-2021-2027/vyzvy/61vyzvairop</w:t>
        </w:r>
      </w:hyperlink>
      <w:r w:rsidR="001E75CF">
        <w:t xml:space="preserve"> </w:t>
      </w:r>
    </w:p>
    <w:p w:rsidRPr="00365542" w:rsidR="0010568F" w:rsidP="002C77BB" w:rsidRDefault="0010568F" w14:paraId="09B459F8" w14:textId="0370D4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bookmarkStart w:name="_Hlk144959523" w:id="6"/>
      <w:r w:rsidRPr="00365542">
        <w:t>DŮLEŽITÉ – PROCES Č. 1 PŘEDLOŽENÍ PROJEKTOVÉHO ZÁMĚRU K POSOUZENÍ SOULADU PROJEKTOVÉHO ZÁMĚRU S PROGRAMOVÝM RÁMCEM IROP</w:t>
      </w:r>
    </w:p>
    <w:p w:rsidR="002C77BB" w:rsidP="002C77BB" w:rsidRDefault="00211D24" w14:paraId="358458EB" w14:textId="15699E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rFonts w:cstheme="minorHAnsi"/>
        </w:rPr>
      </w:pPr>
      <w:r w:rsidRPr="00365542">
        <w:t xml:space="preserve">Záměr ve formátu </w:t>
      </w:r>
      <w:proofErr w:type="spellStart"/>
      <w:r w:rsidRPr="00365542">
        <w:t>pdf</w:t>
      </w:r>
      <w:proofErr w:type="spellEnd"/>
      <w:r w:rsidRPr="00365542">
        <w:t xml:space="preserve"> opatřený elektronickým podpisem osoby (osob) jednajících jménem žadatele (nebo osob zmocněných na základě plné moci) a relevantní přílohy je nutné zaslat</w:t>
      </w:r>
      <w:r w:rsidRPr="00365542" w:rsidR="00A228D4">
        <w:t xml:space="preserve"> datovou schránkou</w:t>
      </w:r>
      <w:r w:rsidRPr="00365542">
        <w:t xml:space="preserve"> na</w:t>
      </w:r>
      <w:r w:rsidRPr="00365542" w:rsidR="0010568F">
        <w:t xml:space="preserve"> MAS ROKYTNÁ, o.p.s.</w:t>
      </w:r>
      <w:r w:rsidRPr="00365542">
        <w:t xml:space="preserve">: </w:t>
      </w:r>
      <w:r w:rsidRPr="00365542" w:rsidR="00A228D4">
        <w:rPr>
          <w:b/>
          <w:bCs/>
        </w:rPr>
        <w:t>pq7jzk7</w:t>
      </w:r>
      <w:r w:rsidRPr="002C77BB" w:rsidR="002C77BB">
        <w:t>.</w:t>
      </w:r>
      <w:r w:rsidRPr="002C77BB" w:rsidR="002C77BB">
        <w:rPr>
          <w:rFonts w:cstheme="minorHAnsi"/>
        </w:rPr>
        <w:t xml:space="preserve"> </w:t>
      </w:r>
      <w:r w:rsidRPr="006D7421" w:rsidR="002C77BB">
        <w:rPr>
          <w:rFonts w:cstheme="minorHAnsi"/>
        </w:rPr>
        <w:t xml:space="preserve">Odeslání datové zprávy musí proběhnout </w:t>
      </w:r>
      <w:r w:rsidRPr="006D7421" w:rsidR="002C77BB">
        <w:rPr>
          <w:rFonts w:cstheme="minorHAnsi"/>
          <w:b/>
          <w:bCs/>
        </w:rPr>
        <w:t>před ukončením příjmu</w:t>
      </w:r>
      <w:r w:rsidRPr="006D7421" w:rsidR="002C77BB">
        <w:rPr>
          <w:rFonts w:cstheme="minorHAnsi"/>
        </w:rPr>
        <w:t xml:space="preserve"> Projektových záměrů v této Výzvě MAS. Projektové záměry zaslané po termínu příjmu Projektových záměrů na MAS jsou považovány za nepřijaté a neváže se k nim další administrace.</w:t>
      </w:r>
    </w:p>
    <w:bookmarkEnd w:id="6"/>
    <w:p w:rsidRPr="00365542" w:rsidR="00BC2854" w:rsidP="002C77BB" w:rsidRDefault="00BC2854" w14:paraId="4C5EA6B4" w14:textId="07FC6D2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r w:rsidRPr="00365542">
        <w:t>Žadatel uvede do předmětu datové zprávy název a číslo výzvy, do které podává projektový záměr, tj. například: „</w:t>
      </w:r>
      <w:r w:rsidRPr="001E75CF" w:rsidR="001E75CF">
        <w:t>4. výzva MAS Rokytná – IROP – HASIČI 2024</w:t>
      </w:r>
      <w:r w:rsidRPr="00365542">
        <w:t>“.</w:t>
      </w:r>
    </w:p>
    <w:p w:rsidRPr="00754ECB" w:rsidR="00211D24" w:rsidP="002C77BB" w:rsidRDefault="00211D24" w14:paraId="7790830B" w14:textId="7D548F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  <w:bCs/>
          <w:color w:val="FF0000"/>
        </w:rPr>
      </w:pPr>
      <w:r w:rsidRPr="00365542">
        <w:rPr>
          <w:b/>
          <w:bCs/>
        </w:rPr>
        <w:t xml:space="preserve">Před </w:t>
      </w:r>
      <w:r w:rsidRPr="00365542" w:rsidR="0010568F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Pr="00365542" w:rsidR="0010568F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Pr="00365542" w:rsidR="004F2A1A">
        <w:rPr>
          <w:b/>
          <w:bCs/>
        </w:rPr>
        <w:t> </w:t>
      </w:r>
      <w:r w:rsidRPr="00365542">
        <w:rPr>
          <w:b/>
          <w:bCs/>
        </w:rPr>
        <w:t>informacemi</w:t>
      </w:r>
      <w:r w:rsidRPr="00365542" w:rsidR="004F2A1A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:rsidR="00D87C09" w:rsidP="00D87C09" w:rsidRDefault="00D87C09" w14:paraId="417E377C" w14:textId="56FD63E5">
      <w:pPr>
        <w:spacing w:after="0"/>
        <w:rPr>
          <w:b/>
          <w:bCs/>
          <w:sz w:val="28"/>
          <w:szCs w:val="28"/>
        </w:rPr>
      </w:pPr>
    </w:p>
    <w:p w:rsidRPr="0092106E" w:rsidR="00D87C09" w:rsidP="002C77BB" w:rsidRDefault="00D87C09" w14:paraId="6D6F8D7F" w14:textId="1E636C9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r w:rsidRPr="0092106E">
        <w:t xml:space="preserve">DŮLEŽITÉ – PROCES Č. </w:t>
      </w:r>
      <w:r w:rsidRPr="0092106E" w:rsidR="0092106E">
        <w:t>2</w:t>
      </w:r>
      <w:r w:rsidRPr="0092106E">
        <w:t xml:space="preserve"> PŘEDLOŽENÍ </w:t>
      </w:r>
      <w:r w:rsidRPr="0092106E" w:rsidR="0092106E">
        <w:t>PLNÉ ŽÁDOSTI O PODPORU DO MS 2021+ ZE STRANY ŽADATELE</w:t>
      </w:r>
    </w:p>
    <w:p w:rsidRPr="0092106E" w:rsidR="0092106E" w:rsidP="002C77BB" w:rsidRDefault="0092106E" w14:paraId="695B7A4B" w14:textId="6405B3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>V případě, že byl projektový záměr vybrán MAS, tak dalším krokem žadatele je zpracování a podání žádosti o podporu integrovaného projektu prostřednictvím MS2021+.</w:t>
      </w:r>
    </w:p>
    <w:p w:rsidRPr="0092106E" w:rsidR="0092106E" w:rsidP="002C77BB" w:rsidRDefault="0092106E" w14:paraId="632CE105" w14:textId="4BC16D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w:history="1" r:id="rId1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:rsidRPr="0092106E" w:rsidR="0092106E" w:rsidP="002C77BB" w:rsidRDefault="0092106E" w14:paraId="5315C980" w14:textId="74EC05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:rsidR="0092106E" w:rsidP="002C77BB" w:rsidRDefault="0092106E" w14:paraId="0429027F" w14:textId="2569F7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:rsidRPr="00B76B17" w:rsidR="0092106E" w:rsidP="002C77BB" w:rsidRDefault="0092106E" w14:paraId="6D531EC0" w14:textId="7427E6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r w:rsidRPr="009A1D1B">
        <w:rPr>
          <w:b/>
        </w:rPr>
        <w:t xml:space="preserve">Elektronickou žádost o podporu v MS2021+ vždy </w:t>
      </w:r>
      <w:proofErr w:type="spellStart"/>
      <w:r w:rsidRPr="009A1D1B">
        <w:rPr>
          <w:b/>
        </w:rPr>
        <w:t>připodepisuje</w:t>
      </w:r>
      <w:proofErr w:type="spellEnd"/>
      <w:r w:rsidRPr="009A1D1B">
        <w:rPr>
          <w:b/>
        </w:rPr>
        <w:t xml:space="preserve"> pověřený zástupce MAS, jemuž je žádost </w:t>
      </w:r>
      <w:r w:rsidRPr="00B76B17">
        <w:rPr>
          <w:b/>
        </w:rPr>
        <w:t>nasdílena žadatelem.</w:t>
      </w:r>
    </w:p>
    <w:p w:rsidRPr="00B76B17" w:rsidR="0092106E" w:rsidP="002C77BB" w:rsidRDefault="00840B0C" w14:paraId="39B58F0F" w14:textId="027262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bookmarkStart w:name="_Hlk134698316" w:id="7"/>
      <w:r w:rsidRPr="00B76B17">
        <w:t xml:space="preserve">Způsob jednání v MS2021+ musí být nastaven jako Podepisují všichni signatáři. </w:t>
      </w:r>
      <w:r w:rsidRPr="00B76B17" w:rsidR="0092106E">
        <w:t xml:space="preserve">Jako první signatář </w:t>
      </w:r>
      <w:r w:rsidRPr="00B76B17">
        <w:t>v pořadí je nastaven vedoucí SCLLD (KUB</w:t>
      </w:r>
      <w:r w:rsidR="009F61B6">
        <w:t>ROB</w:t>
      </w:r>
      <w:r w:rsidRPr="00B76B17">
        <w:t>_</w:t>
      </w:r>
      <w:r w:rsidR="009F61B6">
        <w:t>EXT</w:t>
      </w:r>
      <w:r w:rsidRPr="00B76B17">
        <w:t>),</w:t>
      </w:r>
      <w:r w:rsidRPr="00B76B17" w:rsidR="0092106E">
        <w:t xml:space="preserve"> jako druhý signatář</w:t>
      </w:r>
      <w:r w:rsidRPr="00B76B17">
        <w:t xml:space="preserve"> v pořadí je nastaven statutární zástupce žadatele (případně osoba s plnou mocí zastupující žadatele)</w:t>
      </w:r>
      <w:r w:rsidRPr="00B76B17" w:rsidR="0092106E">
        <w:t>, jako čtenář</w:t>
      </w:r>
      <w:r w:rsidR="00B76B17">
        <w:t>/editor</w:t>
      </w:r>
      <w:r w:rsidRPr="00B76B17" w:rsidR="0092106E">
        <w:t xml:space="preserve"> projektu je nastaven Manažer SCLLD pro IROP</w:t>
      </w:r>
      <w:r w:rsidRPr="00B76B17">
        <w:t xml:space="preserve"> (KRS</w:t>
      </w:r>
      <w:r w:rsidR="009F61B6">
        <w:t>MAR</w:t>
      </w:r>
      <w:r w:rsidRPr="00B76B17">
        <w:t>_</w:t>
      </w:r>
      <w:r w:rsidR="009F61B6">
        <w:t>EXT</w:t>
      </w:r>
      <w:r w:rsidRPr="00B76B17">
        <w:t>)</w:t>
      </w:r>
      <w:r w:rsidRPr="00B76B17" w:rsidR="0092106E">
        <w:t xml:space="preserve">. </w:t>
      </w:r>
      <w:bookmarkEnd w:id="7"/>
      <w:r w:rsidRPr="00B76B17" w:rsidR="0092106E">
        <w:t>ŽADATEL MUSÍ DLE TOHOTO UPRAVIT POČET OSOB, KTERÉ BUDU PODEPISOVAT ŽÁDOST V MS 2021+ (TEDY POČET PODEPISUJÍCÍCH OSOB BUDE STATUTÁRNÍ ZÁSTUPCE ŽADATELE + VEDOUCÍ SCLLD MAS ROKYTNÁ)</w:t>
      </w:r>
      <w:r w:rsidRPr="00B76B17">
        <w:t>.</w:t>
      </w:r>
    </w:p>
    <w:p w:rsidR="0092106E" w:rsidP="002C77BB" w:rsidRDefault="0092106E" w14:paraId="3E1F0E30" w14:textId="36E251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:rsidRPr="00B76B17" w:rsidR="00D87C09" w:rsidP="002C77BB" w:rsidRDefault="0092106E" w14:paraId="2F8A9026" w14:textId="392D19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:rsidRPr="00B76B17" w:rsidR="0092106E" w:rsidP="002C77BB" w:rsidRDefault="0092106E" w14:paraId="1244E10A" w14:textId="5491C6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</w:pPr>
      <w:r w:rsidRPr="00B76B17">
        <w:t>Následně žádost podepíše elektronicky i oprávněná osoba žadatele</w:t>
      </w:r>
      <w:bookmarkStart w:name="_Hlk134698353" w:id="8"/>
      <w:r w:rsidRPr="00B76B17" w:rsidR="00840B0C">
        <w:t>,</w:t>
      </w:r>
      <w:r w:rsidRPr="00B76B17">
        <w:t xml:space="preserve"> </w:t>
      </w:r>
      <w:r w:rsidRPr="00B76B17" w:rsidR="00840B0C">
        <w:t xml:space="preserve">a </w:t>
      </w:r>
      <w:r w:rsidRPr="00B76B17">
        <w:t>tím je žádost</w:t>
      </w:r>
      <w:r w:rsidRPr="00B76B17" w:rsidR="00840B0C">
        <w:t xml:space="preserve"> o podporu připravena k</w:t>
      </w:r>
      <w:r w:rsidRPr="00B76B17">
        <w:t xml:space="preserve"> </w:t>
      </w:r>
      <w:r w:rsidRPr="00B76B17" w:rsidR="00840B0C">
        <w:t>podání</w:t>
      </w:r>
      <w:r w:rsidRPr="00B76B17">
        <w:t xml:space="preserve"> na Centrum pro regionální rozvoj (CRR).</w:t>
      </w:r>
      <w:bookmarkEnd w:id="8"/>
    </w:p>
    <w:p w:rsidRPr="00B76B17" w:rsidR="00D87C09" w:rsidP="002C77BB" w:rsidRDefault="00D87C09" w14:paraId="71C8D93E" w14:textId="037ECC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Pr="00B76B17" w:rsidR="0092106E">
        <w:rPr>
          <w:b/>
          <w:bCs/>
        </w:rPr>
        <w:t> </w:t>
      </w:r>
      <w:r w:rsidRPr="00B76B17">
        <w:rPr>
          <w:b/>
          <w:bCs/>
        </w:rPr>
        <w:t>informacemi</w:t>
      </w:r>
      <w:r w:rsidRPr="00B76B17" w:rsidR="0092106E">
        <w:rPr>
          <w:b/>
          <w:bCs/>
        </w:rPr>
        <w:t>.</w:t>
      </w:r>
      <w:r w:rsidRPr="00B76B17">
        <w:br w:type="page"/>
      </w:r>
    </w:p>
    <w:p w:rsidRPr="00211D24" w:rsidR="00211D24" w:rsidRDefault="00211D24" w14:paraId="6187B67B" w14:textId="74176B5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Pr="001C1F58" w:rsidR="00C566ED" w:rsidTr="00211D24" w14:paraId="799795F9" w14:textId="7777777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:rsidRPr="001C1F58" w:rsidR="00C566ED" w:rsidP="009319B7" w:rsidRDefault="00C566ED" w14:paraId="09ABAE00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:rsidRPr="00331076" w:rsidR="00C566ED" w:rsidP="009319B7" w:rsidRDefault="00852D56" w14:paraId="7321FA98" w14:textId="531000E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 w:rsid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Pr="001C1F58" w:rsidR="006E6251" w:rsidTr="00211D24" w14:paraId="27FF0AFE" w14:textId="7777777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:rsidRPr="001C1F58" w:rsidR="006E6251" w:rsidP="009319B7" w:rsidRDefault="006E6251" w14:paraId="47615BEE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:rsidRPr="00331076" w:rsidR="006E6251" w:rsidP="009319B7" w:rsidRDefault="00EF18AB" w14:paraId="7D1097A4" w14:textId="45005FB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Pr="00331076" w:rsidR="006E6251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:rsidRPr="00331076" w:rsidR="006E6251" w:rsidP="009319B7" w:rsidRDefault="00331076" w14:paraId="00967B26" w14:textId="0B8F0F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Pr="001C1F58" w:rsidR="006E6251" w:rsidTr="00211D24" w14:paraId="002692D9" w14:textId="7777777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6E6251" w:rsidP="009319B7" w:rsidRDefault="006E6251" w14:paraId="1679E93A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6E6251" w:rsidP="009319B7" w:rsidRDefault="006E6251" w14:paraId="5DF50B91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1E75CF" w:rsidR="006E6251" w:rsidP="009319B7" w:rsidRDefault="001E75CF" w14:paraId="1CC9AE0B" w14:textId="1B9413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E75CF">
              <w:rPr>
                <w:rFonts w:cs="Arial"/>
                <w:bCs/>
                <w:sz w:val="20"/>
                <w:szCs w:val="20"/>
              </w:rPr>
              <w:t>1.5.1 Podpora akceschopnosti HZS, SDH</w:t>
            </w:r>
          </w:p>
        </w:tc>
      </w:tr>
      <w:tr w:rsidRPr="001C1F58" w:rsidR="006E6251" w:rsidTr="00211D24" w14:paraId="7396E241" w14:textId="7777777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6E6251" w:rsidP="009319B7" w:rsidRDefault="006E6251" w14:paraId="62DC40CF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6E6251" w:rsidP="009319B7" w:rsidRDefault="006E6251" w14:paraId="36AF24F6" w14:textId="5D09AE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Pr="00331076" w:rsidR="00BA5D28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D1332F" w:rsidR="006E6251" w:rsidP="009319B7" w:rsidRDefault="00D1332F" w14:paraId="7829B879" w14:textId="3D1608C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1332F">
              <w:rPr>
                <w:rFonts w:cs="Arial"/>
                <w:bCs/>
                <w:sz w:val="20"/>
                <w:szCs w:val="20"/>
              </w:rPr>
              <w:t>6</w:t>
            </w:r>
            <w:r w:rsidR="001E75CF">
              <w:rPr>
                <w:rFonts w:cs="Arial"/>
                <w:bCs/>
                <w:sz w:val="20"/>
                <w:szCs w:val="20"/>
              </w:rPr>
              <w:t>1</w:t>
            </w:r>
            <w:r w:rsidRPr="00D1332F" w:rsidR="00331076">
              <w:rPr>
                <w:bCs/>
                <w:sz w:val="20"/>
                <w:szCs w:val="20"/>
              </w:rPr>
              <w:t xml:space="preserve">. Výzva IROP – </w:t>
            </w:r>
            <w:r w:rsidR="001E75CF">
              <w:rPr>
                <w:bCs/>
                <w:sz w:val="20"/>
                <w:szCs w:val="20"/>
              </w:rPr>
              <w:t>Hasiči</w:t>
            </w:r>
            <w:r w:rsidRPr="00D1332F" w:rsidR="004D7A8D">
              <w:rPr>
                <w:bCs/>
                <w:sz w:val="20"/>
                <w:szCs w:val="20"/>
              </w:rPr>
              <w:t xml:space="preserve"> </w:t>
            </w:r>
            <w:r w:rsidRPr="00D1332F" w:rsidR="00331076">
              <w:rPr>
                <w:bCs/>
                <w:sz w:val="20"/>
                <w:szCs w:val="20"/>
              </w:rPr>
              <w:t>– SC 5.1</w:t>
            </w:r>
          </w:p>
        </w:tc>
      </w:tr>
      <w:tr w:rsidRPr="001C1F58" w:rsidR="006E6251" w:rsidTr="00211D24" w14:paraId="1AB9F43A" w14:textId="7777777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6E6251" w:rsidP="009319B7" w:rsidRDefault="006E6251" w14:paraId="7E72D1D1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6E6251" w:rsidP="009319B7" w:rsidRDefault="006E6251" w14:paraId="15E84906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1E75CF" w:rsidR="006E6251" w:rsidP="009319B7" w:rsidRDefault="001E75CF" w14:paraId="0B4615AB" w14:textId="5EB209F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E75CF">
              <w:rPr>
                <w:rFonts w:cs="Arial"/>
                <w:bCs/>
                <w:sz w:val="20"/>
                <w:szCs w:val="20"/>
              </w:rPr>
              <w:t>4. výzva MAS Rokytná – IROP – HASIČI 2024</w:t>
            </w:r>
          </w:p>
        </w:tc>
      </w:tr>
      <w:tr w:rsidRPr="001C1F58" w:rsidR="002C77BB" w:rsidTr="00911274" w14:paraId="5A0A59D6" w14:textId="7777777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1C1F58" w:rsidR="002C77BB" w:rsidP="002C77BB" w:rsidRDefault="002C77BB" w14:paraId="6ADB03E6" w14:textId="0CE5DEA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2C77BB" w:rsidP="002C77BB" w:rsidRDefault="002C77BB" w14:paraId="6F317C8C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:rsidRPr="00331076" w:rsidR="002C77BB" w:rsidP="002C77BB" w:rsidRDefault="002C77BB" w14:paraId="5883F993" w14:textId="57AC521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Pr="001C1F58" w:rsidR="00991E7D" w:rsidTr="00211D24" w14:paraId="40600B07" w14:textId="7777777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991E7D" w:rsidP="00991E7D" w:rsidRDefault="00991E7D" w14:paraId="5A2553FD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991E7D" w:rsidP="00991E7D" w:rsidRDefault="00991E7D" w14:paraId="6513E44E" w14:textId="3A64F21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</w:r>
            <w:r w:rsidRPr="00331076">
              <w:rPr>
                <w:rFonts w:cs="Arial"/>
                <w:sz w:val="20"/>
                <w:szCs w:val="20"/>
              </w:rPr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331076" w:rsidR="00991E7D" w:rsidP="00991E7D" w:rsidRDefault="00991E7D" w14:paraId="472A648B" w14:textId="5DBE1AC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 w:rsidR="00A228D4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211D24" w14:paraId="564867B6" w14:textId="7777777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991E7D" w:rsidP="00991E7D" w:rsidRDefault="00991E7D" w14:paraId="3F93DFEA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991E7D" w:rsidP="00991E7D" w:rsidRDefault="00991E7D" w14:paraId="2701DBB7" w14:textId="6D0FF1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331076" w:rsidR="00991E7D" w:rsidP="00991E7D" w:rsidRDefault="00991E7D" w14:paraId="0D56CECE" w14:textId="3AC3725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 w:rsidR="00A228D4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211D24" w14:paraId="3062ED0F" w14:textId="7777777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991E7D" w:rsidP="00991E7D" w:rsidRDefault="00991E7D" w14:paraId="32BF97C5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991E7D" w:rsidP="00991E7D" w:rsidRDefault="00991E7D" w14:paraId="7B2E348F" w14:textId="4DA7DA1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331076" w:rsidR="00991E7D" w:rsidP="00991E7D" w:rsidRDefault="00991E7D" w14:paraId="36A3438B" w14:textId="5269A64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 w:rsidR="00A228D4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211D24" w14:paraId="7A80B05A" w14:textId="7777777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991E7D" w:rsidP="00991E7D" w:rsidRDefault="00991E7D" w14:paraId="5E2D2FD0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991E7D" w:rsidP="00991E7D" w:rsidRDefault="00991E7D" w14:paraId="069036D4" w14:textId="3B672C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</w:r>
            <w:r w:rsidRPr="00331076">
              <w:rPr>
                <w:rFonts w:cs="Arial"/>
                <w:sz w:val="20"/>
                <w:szCs w:val="20"/>
              </w:rPr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331076" w:rsidR="00991E7D" w:rsidP="00991E7D" w:rsidRDefault="00991E7D" w14:paraId="65940495" w14:textId="23F82D4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 w:rsidR="009D60BD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211D24" w14:paraId="34B1ACCC" w14:textId="7777777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Pr="001C1F58" w:rsidR="00991E7D" w:rsidP="00991E7D" w:rsidRDefault="00991E7D" w14:paraId="35FA5FF0" w14:textId="7777777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Pr="00331076" w:rsidR="00991E7D" w:rsidP="00991E7D" w:rsidRDefault="00991E7D" w14:paraId="613F3BC0" w14:textId="002DA8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</w:r>
            <w:r w:rsidRPr="00331076">
              <w:rPr>
                <w:rFonts w:cs="Arial"/>
                <w:sz w:val="20"/>
                <w:szCs w:val="20"/>
              </w:rPr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Pr="00331076" w:rsidR="00991E7D" w:rsidP="00991E7D" w:rsidRDefault="00991E7D" w14:paraId="51E40C1E" w14:textId="1DCFD2E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 w:rsidR="009D60BD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:rsidR="00991E7D" w:rsidP="00991E7D" w:rsidRDefault="00991E7D" w14:paraId="701EAE4A" w14:textId="77777777">
      <w:pPr>
        <w:rPr>
          <w:b/>
        </w:rPr>
      </w:pPr>
    </w:p>
    <w:p w:rsidR="00991E7D" w:rsidP="00991E7D" w:rsidRDefault="00991E7D" w14:paraId="102C8F15" w14:textId="58AC96B6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Pr="00586900" w:rsidR="00991E7D" w:rsidTr="2B9915F6" w14:paraId="1421F347" w14:textId="77777777">
        <w:tc>
          <w:tcPr>
            <w:tcW w:w="918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1879CFB4" w14:textId="7777777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Pr="00586900" w:rsidR="00991E7D" w:rsidTr="2B9915F6" w14:paraId="54AF4DEB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91E7D" w:rsidP="00755FF3" w:rsidRDefault="00991E7D" w14:paraId="674001F1" w14:textId="6F55C325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278E0">
              <w:rPr>
                <w:color w:val="FF0000"/>
                <w:sz w:val="20"/>
                <w:szCs w:val="20"/>
              </w:rPr>
              <w:t>6</w:t>
            </w:r>
            <w:r w:rsidR="001E75CF">
              <w:rPr>
                <w:color w:val="FF0000"/>
                <w:sz w:val="20"/>
                <w:szCs w:val="20"/>
              </w:rPr>
              <w:t>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1E75CF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</w:t>
            </w:r>
            <w:r w:rsidR="008278E0">
              <w:rPr>
                <w:color w:val="FF0000"/>
                <w:sz w:val="20"/>
                <w:szCs w:val="20"/>
              </w:rPr>
              <w:t>, výzvou MAS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:rsidRPr="00AD21FE" w:rsidR="00446298" w:rsidP="00755FF3" w:rsidRDefault="00AD21FE" w14:paraId="2EA4AF7F" w14:textId="1C74FB71">
            <w:pPr>
              <w:rPr>
                <w:color w:val="FF0000"/>
                <w:sz w:val="20"/>
                <w:szCs w:val="20"/>
              </w:rPr>
            </w:pPr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V rámci výzvy MAS není podporována </w:t>
            </w:r>
            <w:proofErr w:type="spellStart"/>
            <w:r w:rsidRPr="00AD21FE">
              <w:rPr>
                <w:b/>
                <w:bCs/>
                <w:color w:val="FF0000"/>
                <w:sz w:val="20"/>
                <w:szCs w:val="20"/>
              </w:rPr>
              <w:t>podaktivita</w:t>
            </w:r>
            <w:proofErr w:type="spellEnd"/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 A. Výstavba a rekonstrukce požárních zbrojnic ani část </w:t>
            </w:r>
            <w:proofErr w:type="spellStart"/>
            <w:r w:rsidRPr="00AD21FE">
              <w:rPr>
                <w:b/>
                <w:bCs/>
                <w:color w:val="FF0000"/>
                <w:sz w:val="20"/>
                <w:szCs w:val="20"/>
              </w:rPr>
              <w:t>podaktivity</w:t>
            </w:r>
            <w:proofErr w:type="spellEnd"/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 B zaměřené na pořízení požární techniky.</w:t>
            </w:r>
          </w:p>
          <w:p w:rsidR="00446298" w:rsidP="00755FF3" w:rsidRDefault="00446298" w14:paraId="73C7CDDB" w14:textId="370EEEC5">
            <w:pPr>
              <w:rPr>
                <w:sz w:val="20"/>
                <w:szCs w:val="20"/>
              </w:rPr>
            </w:pPr>
          </w:p>
          <w:p w:rsidR="00446298" w:rsidP="00755FF3" w:rsidRDefault="00446298" w14:paraId="72587D1F" w14:textId="0C5E76E8">
            <w:pPr>
              <w:rPr>
                <w:sz w:val="20"/>
                <w:szCs w:val="20"/>
              </w:rPr>
            </w:pPr>
          </w:p>
          <w:p w:rsidRPr="00586900" w:rsidR="004D7A8D" w:rsidP="00755FF3" w:rsidRDefault="004D7A8D" w14:paraId="1F045995" w14:textId="77777777">
            <w:pPr>
              <w:rPr>
                <w:sz w:val="20"/>
                <w:szCs w:val="20"/>
              </w:rPr>
            </w:pPr>
          </w:p>
          <w:p w:rsidRPr="00586900" w:rsidR="00991E7D" w:rsidP="00755FF3" w:rsidRDefault="00991E7D" w14:paraId="1D97694C" w14:textId="77777777">
            <w:pPr>
              <w:rPr>
                <w:b/>
                <w:sz w:val="20"/>
                <w:szCs w:val="20"/>
              </w:rPr>
            </w:pPr>
          </w:p>
        </w:tc>
      </w:tr>
      <w:tr w:rsidRPr="00586900" w:rsidR="00991E7D" w:rsidTr="2B9915F6" w14:paraId="7AA76A1F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644D0AE2" w14:textId="7777777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Pr="00586900" w:rsidR="00991E7D" w:rsidTr="2B9915F6" w14:paraId="4C3770E2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0BD970A2" w14:textId="166B247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:rsidRPr="00586900" w:rsidR="00991E7D" w:rsidP="00755FF3" w:rsidRDefault="00991E7D" w14:paraId="5B073EEF" w14:textId="53313F5F">
            <w:pPr>
              <w:rPr>
                <w:b/>
                <w:sz w:val="20"/>
                <w:szCs w:val="20"/>
              </w:rPr>
            </w:pPr>
          </w:p>
          <w:p w:rsidRPr="00586900" w:rsidR="00446298" w:rsidP="00755FF3" w:rsidRDefault="00446298" w14:paraId="2359003F" w14:textId="77777777">
            <w:pPr>
              <w:rPr>
                <w:b/>
                <w:sz w:val="20"/>
                <w:szCs w:val="20"/>
              </w:rPr>
            </w:pPr>
          </w:p>
          <w:p w:rsidRPr="00586900" w:rsidR="00991E7D" w:rsidP="00755FF3" w:rsidRDefault="00991E7D" w14:paraId="40064951" w14:textId="77777777">
            <w:pPr>
              <w:rPr>
                <w:b/>
                <w:sz w:val="20"/>
                <w:szCs w:val="20"/>
              </w:rPr>
            </w:pPr>
          </w:p>
        </w:tc>
      </w:tr>
      <w:tr w:rsidRPr="00586900" w:rsidR="00991E7D" w:rsidTr="2B9915F6" w14:paraId="3D8211A2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05F25A62" w14:textId="7777777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Pr="00586900" w:rsidR="00991E7D" w:rsidTr="2B9915F6" w14:paraId="57D3A1C3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91E7D" w:rsidP="00755FF3" w:rsidRDefault="00991E7D" w14:paraId="41EB37E3" w14:textId="29E0962C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:rsidRPr="00586900" w:rsidR="005C75A4" w:rsidP="005C75A4" w:rsidRDefault="005C75A4" w14:paraId="291D3495" w14:textId="77777777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:rsidRPr="00586900" w:rsidR="005C75A4" w:rsidP="00755FF3" w:rsidRDefault="005C75A4" w14:paraId="27EDE1BD" w14:textId="13DD6256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:rsidR="00991E7D" w:rsidP="00755FF3" w:rsidRDefault="00991E7D" w14:paraId="61F4DBA9" w14:textId="12D0CD93">
            <w:pPr>
              <w:rPr>
                <w:b/>
                <w:sz w:val="20"/>
                <w:szCs w:val="20"/>
              </w:rPr>
            </w:pPr>
          </w:p>
          <w:p w:rsidRPr="00586900" w:rsidR="00991E7D" w:rsidP="00755FF3" w:rsidRDefault="00991E7D" w14:paraId="3D5052DA" w14:textId="77777777">
            <w:pPr>
              <w:rPr>
                <w:b/>
                <w:sz w:val="20"/>
                <w:szCs w:val="20"/>
              </w:rPr>
            </w:pPr>
          </w:p>
          <w:p w:rsidRPr="00586900" w:rsidR="00991E7D" w:rsidP="2B9915F6" w:rsidRDefault="00991E7D" w14:paraId="6DEBFE97" w14:textId="554046E5">
            <w:pPr>
              <w:rPr>
                <w:color w:val="FF0000"/>
                <w:sz w:val="20"/>
                <w:szCs w:val="20"/>
              </w:rPr>
            </w:pPr>
            <w:r w:rsidRPr="2B9915F6" w:rsidR="1BB4A1B2">
              <w:rPr>
                <w:b w:val="1"/>
                <w:bCs w:val="1"/>
                <w:color w:val="FF0000"/>
                <w:sz w:val="20"/>
                <w:szCs w:val="20"/>
              </w:rPr>
              <w:t>UPOZORNĚNÍ: Informace musí být v souladu s informacemi uvedenými v části: Další informace o projektu nutné pro věcné hodnocení – konkrétně ke kritériu č. 4.16</w:t>
            </w:r>
          </w:p>
          <w:p w:rsidRPr="00586900" w:rsidR="00991E7D" w:rsidP="2B9915F6" w:rsidRDefault="00991E7D" w14:paraId="4D873A47" w14:textId="75761254">
            <w:pPr>
              <w:rPr>
                <w:b w:val="1"/>
                <w:bCs w:val="1"/>
                <w:sz w:val="20"/>
                <w:szCs w:val="20"/>
              </w:rPr>
            </w:pPr>
          </w:p>
        </w:tc>
      </w:tr>
      <w:tr w:rsidRPr="00586900" w:rsidR="00991E7D" w:rsidTr="2B9915F6" w14:paraId="0E69069D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6CF1AC39" w14:textId="7777777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Pr="00586900" w:rsidR="00991E7D" w:rsidTr="2B9915F6" w14:paraId="2C253720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991E7D" w:rsidRDefault="00991E7D" w14:paraId="10DFE9AE" w14:textId="7777777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:rsidRPr="00586900" w:rsidR="00991E7D" w:rsidP="00991E7D" w:rsidRDefault="00991E7D" w14:paraId="29C219F9" w14:textId="286B3779">
            <w:pPr>
              <w:rPr>
                <w:sz w:val="20"/>
                <w:szCs w:val="20"/>
              </w:rPr>
            </w:pPr>
          </w:p>
          <w:p w:rsidRPr="00586900" w:rsidR="00446298" w:rsidP="00CC3C43" w:rsidRDefault="000A3EAA" w14:paraId="6E2F6AE8" w14:textId="48937CDC">
            <w:pPr>
              <w:rPr>
                <w:color w:val="FF0000"/>
                <w:sz w:val="20"/>
                <w:szCs w:val="20"/>
              </w:rPr>
            </w:pPr>
            <w:r w:rsidRPr="2B9915F6" w:rsidR="000A3EAA">
              <w:rPr>
                <w:b w:val="1"/>
                <w:bCs w:val="1"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Pr="2B9915F6" w:rsidR="00AD21FE">
              <w:rPr>
                <w:b w:val="1"/>
                <w:bCs w:val="1"/>
                <w:color w:val="FF0000"/>
                <w:sz w:val="20"/>
                <w:szCs w:val="20"/>
              </w:rPr>
              <w:t>4</w:t>
            </w:r>
            <w:r w:rsidRPr="2B9915F6" w:rsidR="000A3EAA">
              <w:rPr>
                <w:b w:val="1"/>
                <w:bCs w:val="1"/>
                <w:color w:val="FF0000"/>
                <w:sz w:val="20"/>
                <w:szCs w:val="20"/>
              </w:rPr>
              <w:t>.1</w:t>
            </w:r>
            <w:r w:rsidRPr="2B9915F6" w:rsidR="0632A454">
              <w:rPr>
                <w:b w:val="1"/>
                <w:bCs w:val="1"/>
                <w:color w:val="FF0000"/>
                <w:sz w:val="20"/>
                <w:szCs w:val="20"/>
              </w:rPr>
              <w:t>5</w:t>
            </w:r>
          </w:p>
        </w:tc>
      </w:tr>
      <w:tr w:rsidRPr="00586900" w:rsidR="00991E7D" w:rsidTr="2B9915F6" w14:paraId="38496464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81D2A" w:rsidR="00991E7D" w:rsidP="00755FF3" w:rsidRDefault="00A81D2A" w14:paraId="2AC08F62" w14:textId="0DDAE0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Pr="00586900" w:rsidR="00991E7D" w:rsidTr="2B9915F6" w14:paraId="0F6AE7B2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91E7D" w:rsidP="00991E7D" w:rsidRDefault="00991E7D" w14:paraId="7A263F47" w14:textId="1EFD228C">
            <w:pPr>
              <w:rPr>
                <w:color w:val="FF0000"/>
                <w:sz w:val="20"/>
                <w:szCs w:val="20"/>
              </w:rPr>
            </w:pPr>
            <w:r w:rsidRPr="2B9915F6" w:rsidR="00991E7D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Pr="2B9915F6" w:rsidR="007837CA">
              <w:rPr>
                <w:color w:val="FF0000"/>
                <w:sz w:val="20"/>
                <w:szCs w:val="20"/>
              </w:rPr>
              <w:t>ů</w:t>
            </w:r>
            <w:r w:rsidRPr="2B9915F6" w:rsidR="00991E7D">
              <w:rPr>
                <w:color w:val="FF0000"/>
                <w:sz w:val="20"/>
                <w:szCs w:val="20"/>
              </w:rPr>
              <w:t>, stavební povolení</w:t>
            </w:r>
            <w:r w:rsidRPr="2B9915F6" w:rsidR="05504A59">
              <w:rPr>
                <w:color w:val="FF0000"/>
                <w:sz w:val="20"/>
                <w:szCs w:val="20"/>
              </w:rPr>
              <w:t xml:space="preserve">, </w:t>
            </w:r>
            <w:r w:rsidRPr="2B9915F6" w:rsidR="05504A59">
              <w:rPr>
                <w:color w:val="FF0000"/>
                <w:sz w:val="20"/>
                <w:szCs w:val="20"/>
              </w:rPr>
              <w:t>předkonzultace</w:t>
            </w:r>
            <w:r w:rsidRPr="2B9915F6" w:rsidR="05504A59">
              <w:rPr>
                <w:color w:val="FF0000"/>
                <w:sz w:val="20"/>
                <w:szCs w:val="20"/>
              </w:rPr>
              <w:t xml:space="preserve"> s HZS kraje Vysočina</w:t>
            </w:r>
            <w:r w:rsidRPr="2B9915F6" w:rsidR="00991E7D">
              <w:rPr>
                <w:color w:val="FF0000"/>
                <w:sz w:val="20"/>
                <w:szCs w:val="20"/>
              </w:rPr>
              <w:t xml:space="preserve"> atd.</w:t>
            </w:r>
          </w:p>
          <w:p w:rsidR="00A81D2A" w:rsidP="00991E7D" w:rsidRDefault="00A81D2A" w14:paraId="7DFF7179" w14:textId="77777777">
            <w:pPr>
              <w:rPr>
                <w:b/>
              </w:rPr>
            </w:pPr>
          </w:p>
          <w:p w:rsidRPr="00A81D2A" w:rsidR="0022260A" w:rsidP="00991E7D" w:rsidRDefault="00A81D2A" w14:paraId="40885D0B" w14:textId="41B8640C">
            <w:pPr>
              <w:rPr>
                <w:b w:val="1"/>
                <w:bCs w:val="1"/>
                <w:color w:val="FF0000"/>
                <w:sz w:val="20"/>
                <w:szCs w:val="20"/>
              </w:rPr>
            </w:pPr>
            <w:r w:rsidRPr="2B9915F6" w:rsidR="00A81D2A">
              <w:rPr>
                <w:b w:val="1"/>
                <w:bCs w:val="1"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Pr="2B9915F6" w:rsidR="00AD21FE">
              <w:rPr>
                <w:b w:val="1"/>
                <w:bCs w:val="1"/>
                <w:color w:val="FF0000"/>
                <w:sz w:val="20"/>
                <w:szCs w:val="20"/>
              </w:rPr>
              <w:t>4</w:t>
            </w:r>
            <w:r w:rsidRPr="2B9915F6" w:rsidR="00A81D2A">
              <w:rPr>
                <w:b w:val="1"/>
                <w:bCs w:val="1"/>
                <w:color w:val="FF0000"/>
                <w:sz w:val="20"/>
                <w:szCs w:val="20"/>
              </w:rPr>
              <w:t>.11</w:t>
            </w:r>
            <w:r w:rsidRPr="2B9915F6" w:rsidR="568AC964">
              <w:rPr>
                <w:b w:val="1"/>
                <w:bCs w:val="1"/>
                <w:color w:val="FF0000"/>
                <w:sz w:val="20"/>
                <w:szCs w:val="20"/>
              </w:rPr>
              <w:t xml:space="preserve"> a 4.12</w:t>
            </w:r>
          </w:p>
          <w:p w:rsidR="004D7A8D" w:rsidP="00991E7D" w:rsidRDefault="004D7A8D" w14:paraId="12304871" w14:textId="6157CF8C">
            <w:pPr>
              <w:rPr>
                <w:color w:val="FF0000"/>
                <w:sz w:val="20"/>
                <w:szCs w:val="20"/>
              </w:rPr>
            </w:pPr>
          </w:p>
          <w:p w:rsidRPr="00586900" w:rsidR="00991E7D" w:rsidP="00A81D2A" w:rsidRDefault="00991E7D" w14:paraId="729D163C" w14:textId="5789E2C1">
            <w:pPr>
              <w:rPr>
                <w:sz w:val="20"/>
                <w:szCs w:val="20"/>
              </w:rPr>
            </w:pPr>
          </w:p>
        </w:tc>
      </w:tr>
      <w:tr w:rsidRPr="00586900" w:rsidR="00991E7D" w:rsidTr="2B9915F6" w14:paraId="6E5B40A6" w14:textId="77777777">
        <w:tc>
          <w:tcPr>
            <w:tcW w:w="4028" w:type="dxa"/>
            <w:tcBorders>
              <w:left w:val="single" w:color="auto" w:sz="12" w:space="0"/>
            </w:tcBorders>
            <w:tcMar/>
          </w:tcPr>
          <w:p w:rsidRPr="00586900" w:rsidR="00991E7D" w:rsidP="00755FF3" w:rsidRDefault="00991E7D" w14:paraId="134760B9" w14:textId="77777777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color="auto" w:sz="12" w:space="0"/>
            </w:tcBorders>
            <w:tcMar/>
          </w:tcPr>
          <w:p w:rsidRPr="004F2A1A" w:rsidR="00991E7D" w:rsidP="00755FF3" w:rsidRDefault="00991E7D" w14:paraId="34565081" w14:textId="5D2CBB55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</w:t>
            </w:r>
            <w:proofErr w:type="gramStart"/>
            <w:r w:rsidRPr="004F2A1A" w:rsidR="009D60BD">
              <w:rPr>
                <w:color w:val="FF0000"/>
                <w:sz w:val="20"/>
                <w:szCs w:val="20"/>
              </w:rPr>
              <w:t>1 – 2</w:t>
            </w:r>
            <w:proofErr w:type="gramEnd"/>
            <w:r w:rsidRPr="004F2A1A" w:rsidR="009D60BD">
              <w:rPr>
                <w:color w:val="FF0000"/>
                <w:sz w:val="20"/>
                <w:szCs w:val="20"/>
              </w:rPr>
              <w:t xml:space="preserve">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Pr="004F2A1A" w:rsidR="009D60BD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Pr="004F2A1A" w:rsidR="00A228D4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Pr="004F2A1A" w:rsidR="00354404">
              <w:rPr>
                <w:color w:val="FF0000"/>
                <w:sz w:val="20"/>
                <w:szCs w:val="20"/>
              </w:rPr>
              <w:t>s platností</w:t>
            </w:r>
            <w:r w:rsidRPr="004F2A1A" w:rsidR="0022260A">
              <w:rPr>
                <w:color w:val="FF0000"/>
                <w:sz w:val="20"/>
                <w:szCs w:val="20"/>
              </w:rPr>
              <w:t xml:space="preserve"> 60</w:t>
            </w:r>
            <w:r w:rsidRPr="004F2A1A" w:rsidR="00EC037A">
              <w:rPr>
                <w:color w:val="FF0000"/>
                <w:sz w:val="20"/>
                <w:szCs w:val="20"/>
              </w:rPr>
              <w:t xml:space="preserve"> </w:t>
            </w:r>
            <w:r w:rsidRPr="004F2A1A" w:rsidR="00DC3C02">
              <w:rPr>
                <w:color w:val="FF0000"/>
                <w:sz w:val="20"/>
                <w:szCs w:val="20"/>
              </w:rPr>
              <w:t>pracov</w:t>
            </w:r>
            <w:r w:rsidRPr="004F2A1A" w:rsidR="00EC037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Pr="00586900" w:rsidR="00991E7D" w:rsidTr="2B9915F6" w14:paraId="3B0E3A63" w14:textId="77777777">
        <w:tc>
          <w:tcPr>
            <w:tcW w:w="4028" w:type="dxa"/>
            <w:tcBorders>
              <w:left w:val="single" w:color="auto" w:sz="12" w:space="0"/>
            </w:tcBorders>
            <w:tcMar/>
          </w:tcPr>
          <w:p w:rsidRPr="00586900" w:rsidR="00991E7D" w:rsidP="00755FF3" w:rsidRDefault="00991E7D" w14:paraId="3DCC0DB3" w14:textId="7777777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color="auto" w:sz="12" w:space="0"/>
            </w:tcBorders>
            <w:tcMar/>
          </w:tcPr>
          <w:p w:rsidRPr="004F2A1A" w:rsidR="00991E7D" w:rsidP="00755FF3" w:rsidRDefault="00726F7F" w14:paraId="58366D5C" w14:textId="0B10687D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Pr="004F2A1A" w:rsidR="00991E7D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 w:rsidR="00991E7D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Pr="004F2A1A" w:rsidR="008F1B30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Pr="004F2A1A" w:rsidR="008F1B30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Pr="004F2A1A" w:rsidR="008F1B30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Pr="00586900" w:rsidR="00991E7D" w:rsidTr="2B9915F6" w14:paraId="194DEBD8" w14:textId="77777777">
        <w:tc>
          <w:tcPr>
            <w:tcW w:w="4028" w:type="dxa"/>
            <w:tcBorders>
              <w:left w:val="single" w:color="auto" w:sz="12" w:space="0"/>
            </w:tcBorders>
            <w:tcMar/>
          </w:tcPr>
          <w:p w:rsidRPr="00586900" w:rsidR="00991E7D" w:rsidP="00755FF3" w:rsidRDefault="00991E7D" w14:paraId="2BE2CB3F" w14:textId="7777777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color="auto" w:sz="12" w:space="0"/>
            </w:tcBorders>
            <w:tcMar/>
          </w:tcPr>
          <w:p w:rsidRPr="004F2A1A" w:rsidR="00991E7D" w:rsidP="00755FF3" w:rsidRDefault="00726F7F" w14:paraId="369BFD37" w14:textId="28B4364B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Pr="004F2A1A" w:rsidR="00991E7D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 w:rsidR="00991E7D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Pr="004F2A1A" w:rsidR="00EC037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Pr="00586900" w:rsidR="00991E7D" w:rsidTr="2B9915F6" w14:paraId="64586A5E" w14:textId="77777777">
        <w:tc>
          <w:tcPr>
            <w:tcW w:w="918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586900" w:rsidR="00991E7D" w:rsidP="00755FF3" w:rsidRDefault="00991E7D" w14:paraId="5D5D6E2C" w14:textId="7777777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Pr="00586900" w:rsidR="00991E7D" w:rsidTr="2B9915F6" w14:paraId="2B839182" w14:textId="77777777">
        <w:tc>
          <w:tcPr>
            <w:tcW w:w="918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86900" w:rsidR="00991E7D" w:rsidP="00726F7F" w:rsidRDefault="00726F7F" w14:paraId="2EF596EE" w14:textId="470C85B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Pr="00586900" w:rsidR="00991E7D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Pr="00586900" w:rsidR="00991E7D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Pr="00586900" w:rsidR="00991E7D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:rsidR="00CC4620" w:rsidP="00CC4620" w:rsidRDefault="00CC4620" w14:paraId="39B67F6E" w14:textId="777777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Pr="00586900" w:rsidR="00991E7D" w:rsidP="00DC065E" w:rsidRDefault="00991E7D" w14:paraId="440FC19E" w14:textId="77777777">
            <w:pPr>
              <w:rPr>
                <w:sz w:val="20"/>
                <w:szCs w:val="20"/>
              </w:rPr>
            </w:pPr>
          </w:p>
        </w:tc>
      </w:tr>
    </w:tbl>
    <w:p w:rsidR="00991E7D" w:rsidP="00991E7D" w:rsidRDefault="00991E7D" w14:paraId="7171EA29" w14:textId="77777777">
      <w:pPr>
        <w:rPr>
          <w:b/>
        </w:rPr>
      </w:pPr>
    </w:p>
    <w:p w:rsidR="00991E7D" w:rsidP="00991E7D" w:rsidRDefault="00991E7D" w14:paraId="3A31211A" w14:textId="0C9815FF">
      <w:pPr>
        <w:rPr>
          <w:b/>
        </w:rPr>
      </w:pPr>
      <w:r>
        <w:rPr>
          <w:b/>
        </w:rPr>
        <w:t>Financování projektu:</w:t>
      </w:r>
      <w:r w:rsidRPr="00AF0EB8" w:rsidR="00AF0EB8">
        <w:rPr>
          <w:rFonts w:cs="Arial"/>
          <w:color w:val="FF0000"/>
          <w:szCs w:val="20"/>
        </w:rPr>
        <w:t xml:space="preserve"> </w:t>
      </w:r>
      <w:r w:rsidR="008E7C8F">
        <w:rPr>
          <w:rFonts w:cs="Arial"/>
          <w:color w:val="FF0000"/>
        </w:rPr>
        <w:t xml:space="preserve">Doporučujeme před vyplněním níže uvedené tabulky </w:t>
      </w:r>
      <w:proofErr w:type="spellStart"/>
      <w:r w:rsidR="008E7C8F">
        <w:rPr>
          <w:rFonts w:cs="Arial"/>
          <w:color w:val="FF0000"/>
        </w:rPr>
        <w:t>navstupovat</w:t>
      </w:r>
      <w:proofErr w:type="spellEnd"/>
      <w:r w:rsidR="008E7C8F">
        <w:rPr>
          <w:rFonts w:cs="Arial"/>
          <w:color w:val="FF0000"/>
        </w:rPr>
        <w:t xml:space="preserve"> rozpočet projektu do MS 21+ kvůli přepočtu výše nepřímých nákladů a výše dotace EU. MS21+ může odlišně zaokrouhlit níže uvedená pole na rozdíl od Vašich výpočtů.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:rsidTr="00726F7F" w14:paraId="21D94BCC" w14:textId="77777777">
        <w:tc>
          <w:tcPr>
            <w:tcW w:w="3014" w:type="dxa"/>
            <w:vAlign w:val="center"/>
          </w:tcPr>
          <w:p w:rsidRPr="007C2150" w:rsidR="00991E7D" w:rsidP="00755FF3" w:rsidRDefault="00991E7D" w14:paraId="09CFC62E" w14:textId="77777777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:rsidRPr="00D4378B" w:rsidR="00991E7D" w:rsidP="00726F7F" w:rsidRDefault="00726F7F" w14:paraId="02F27D20" w14:textId="085E63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 w:rsidR="00991E7D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:rsidRPr="007C2150" w:rsidR="00991E7D" w:rsidP="00755FF3" w:rsidRDefault="00991E7D" w14:paraId="2BB6E0C2" w14:textId="77777777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:rsidTr="00726F7F" w14:paraId="412E7E7E" w14:textId="77777777">
        <w:tc>
          <w:tcPr>
            <w:tcW w:w="3014" w:type="dxa"/>
            <w:vAlign w:val="center"/>
          </w:tcPr>
          <w:p w:rsidRPr="001C1F58" w:rsidR="00991E7D" w:rsidP="00755FF3" w:rsidRDefault="00991E7D" w14:paraId="283D8902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:rsidR="00991E7D" w:rsidP="00726F7F" w:rsidRDefault="00726F7F" w14:paraId="60CC4256" w14:textId="2745AEB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 w:rsidR="00991E7D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 w:rsidR="00991E7D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:rsidRPr="00D4378B" w:rsidR="00726F7F" w:rsidP="00726F7F" w:rsidRDefault="00726F7F" w14:paraId="5BBDD888" w14:textId="532F834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:rsidRPr="001C1F58" w:rsidR="00991E7D" w:rsidP="00755FF3" w:rsidRDefault="00991E7D" w14:paraId="1D28CC33" w14:textId="77777777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:rsidTr="00726F7F" w14:paraId="05192782" w14:textId="77777777">
        <w:tc>
          <w:tcPr>
            <w:tcW w:w="3014" w:type="dxa"/>
            <w:vAlign w:val="center"/>
          </w:tcPr>
          <w:p w:rsidR="0022260A" w:rsidP="0022260A" w:rsidRDefault="0022260A" w14:paraId="21A78B62" w14:textId="255AF5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:rsidR="0022260A" w:rsidP="0022260A" w:rsidRDefault="0022260A" w14:paraId="339AE84C" w14:textId="2719D95C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:rsidRPr="001C1F58" w:rsidR="0022260A" w:rsidP="0022260A" w:rsidRDefault="0022260A" w14:paraId="58CE8034" w14:textId="33DD5CD7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:rsidTr="00726F7F" w14:paraId="6E8976DE" w14:textId="77777777">
        <w:tc>
          <w:tcPr>
            <w:tcW w:w="3014" w:type="dxa"/>
            <w:vAlign w:val="center"/>
          </w:tcPr>
          <w:p w:rsidR="0022260A" w:rsidP="0022260A" w:rsidRDefault="0022260A" w14:paraId="3209BAA9" w14:textId="2D9084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:rsidR="0022260A" w:rsidP="0022260A" w:rsidRDefault="0022260A" w14:paraId="3A4AB5B8" w14:textId="1493B540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:rsidRPr="001C1F58" w:rsidR="0022260A" w:rsidP="0022260A" w:rsidRDefault="0022260A" w14:paraId="5F2A22E4" w14:textId="4E3F6E82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:rsidTr="00726F7F" w14:paraId="76B7EF59" w14:textId="77777777">
        <w:tc>
          <w:tcPr>
            <w:tcW w:w="3014" w:type="dxa"/>
            <w:vAlign w:val="center"/>
          </w:tcPr>
          <w:p w:rsidR="0022260A" w:rsidP="0022260A" w:rsidRDefault="0022260A" w14:paraId="0A5AB32C" w14:textId="1C4975EF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:rsidR="0022260A" w:rsidP="0022260A" w:rsidRDefault="0022260A" w14:paraId="54984FD6" w14:textId="2F5DAC70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:rsidRPr="001C1F58" w:rsidR="0022260A" w:rsidP="0022260A" w:rsidRDefault="0022260A" w14:paraId="723BAF10" w14:textId="727F593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:rsidTr="00726F7F" w14:paraId="0BC90AE0" w14:textId="77777777">
        <w:tc>
          <w:tcPr>
            <w:tcW w:w="3014" w:type="dxa"/>
            <w:vAlign w:val="center"/>
          </w:tcPr>
          <w:p w:rsidR="0022260A" w:rsidP="0022260A" w:rsidRDefault="0022260A" w14:paraId="3111FFC8" w14:textId="2DDFC5DF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:rsidR="0022260A" w:rsidP="0022260A" w:rsidRDefault="0022260A" w14:paraId="1A8E5727" w14:textId="340B19C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:rsidRPr="001C1F58" w:rsidR="0022260A" w:rsidP="0022260A" w:rsidRDefault="0022260A" w14:paraId="61B22F2F" w14:textId="1A8EE46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:rsidR="00991E7D" w:rsidP="00991E7D" w:rsidRDefault="00991E7D" w14:paraId="60F464C0" w14:textId="43D61998">
      <w:pPr>
        <w:rPr>
          <w:b/>
        </w:rPr>
      </w:pPr>
    </w:p>
    <w:p w:rsidRPr="00E07BCE" w:rsidR="00991E7D" w:rsidP="00647584" w:rsidRDefault="00991E7D" w14:paraId="1ACA049A" w14:textId="35B66E73">
      <w:pPr>
        <w:rPr>
          <w:rFonts w:cs="Arial"/>
          <w:color w:val="FF0000"/>
          <w:szCs w:val="20"/>
        </w:rPr>
      </w:pPr>
      <w:r>
        <w:rPr>
          <w:b/>
        </w:rPr>
        <w:t>Indikátory projektu</w:t>
      </w:r>
      <w:r w:rsidR="00401B9F">
        <w:rPr>
          <w:b/>
        </w:rPr>
        <w:t>:</w:t>
      </w:r>
      <w:r w:rsidRPr="005416FC" w:rsidR="005416FC">
        <w:rPr>
          <w:rFonts w:cs="Arial"/>
          <w:color w:val="FF0000"/>
          <w:szCs w:val="20"/>
        </w:rPr>
        <w:t xml:space="preserve"> </w:t>
      </w:r>
      <w:r w:rsidRPr="00E07BCE" w:rsidR="00E07BCE">
        <w:rPr>
          <w:rFonts w:cs="Arial"/>
          <w:color w:val="FF0000"/>
          <w:szCs w:val="20"/>
        </w:rPr>
        <w:t>Žadatel vyplní indikátory dle Specifických pravidel pro žadatele a příjemce výzvy č. 61 IROP</w:t>
      </w:r>
      <w:r w:rsidR="005416FC">
        <w:rPr>
          <w:rFonts w:cs="Arial"/>
          <w:color w:val="FF0000"/>
          <w:szCs w:val="20"/>
        </w:rPr>
        <w:t>.</w:t>
      </w:r>
      <w:r w:rsidR="00E07BCE">
        <w:rPr>
          <w:rFonts w:cs="Arial"/>
          <w:color w:val="FF0000"/>
          <w:szCs w:val="20"/>
        </w:rPr>
        <w:t xml:space="preserve"> Vyberte a vyplňte pouze relevantní indikátory, ostatní řádky</w:t>
      </w:r>
      <w:r w:rsidR="00D93779">
        <w:rPr>
          <w:rFonts w:cs="Arial"/>
          <w:color w:val="FF0000"/>
          <w:szCs w:val="20"/>
        </w:rPr>
        <w:t xml:space="preserve"> (nerelevantní indikátory)</w:t>
      </w:r>
      <w:r w:rsidR="00E07BCE">
        <w:rPr>
          <w:rFonts w:cs="Arial"/>
          <w:color w:val="FF0000"/>
          <w:szCs w:val="20"/>
        </w:rPr>
        <w:t xml:space="preserve"> případně smažte.</w:t>
      </w:r>
    </w:p>
    <w:tbl>
      <w:tblPr>
        <w:tblW w:w="9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964"/>
        <w:gridCol w:w="4756"/>
        <w:gridCol w:w="1149"/>
        <w:gridCol w:w="1136"/>
        <w:gridCol w:w="1251"/>
      </w:tblGrid>
      <w:tr w:rsidRPr="00D62762" w:rsidR="00991E7D" w:rsidTr="00D93779" w14:paraId="52964EF1" w14:textId="77777777">
        <w:trPr>
          <w:trHeight w:val="885"/>
          <w:jc w:val="center"/>
        </w:trPr>
        <w:tc>
          <w:tcPr>
            <w:tcW w:w="964" w:type="dxa"/>
            <w:shd w:val="clear" w:color="auto" w:fill="auto"/>
            <w:vAlign w:val="center"/>
            <w:hideMark/>
          </w:tcPr>
          <w:p w:rsidRPr="00C4566E" w:rsidR="00991E7D" w:rsidP="00755FF3" w:rsidRDefault="00991E7D" w14:paraId="531F3C2B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:rsidRPr="00C4566E" w:rsidR="00991E7D" w:rsidP="00755FF3" w:rsidRDefault="00991E7D" w14:paraId="70542E9C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Pr="00C4566E" w:rsidR="00991E7D" w:rsidP="00755FF3" w:rsidRDefault="00991E7D" w14:paraId="688D1393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Pr="00C4566E" w:rsidR="00991E7D" w:rsidP="00755FF3" w:rsidRDefault="00991E7D" w14:paraId="0734E6D1" w14:textId="7777777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Pr="00C4566E" w:rsidR="00991E7D" w:rsidP="00755FF3" w:rsidRDefault="00991E7D" w14:paraId="13878F6F" w14:textId="77777777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Pr="001C1F58" w:rsidR="001E75CF" w:rsidTr="00D93779" w14:paraId="45A6C5C4" w14:textId="77777777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:rsidRPr="00A13A4A" w:rsidR="001E75CF" w:rsidP="00755FF3" w:rsidRDefault="00E07BCE" w14:paraId="54C6186E" w14:textId="6EF76C6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570 012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Pr="00D93779" w:rsidR="001E75CF" w:rsidP="00755FF3" w:rsidRDefault="00D93779" w14:paraId="4EA41DFC" w14:textId="7F832C8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nových věcných prostředků složek IZS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Pr="00CC3C43" w:rsidR="001E75CF" w:rsidP="00755FF3" w:rsidRDefault="00D93779" w14:paraId="091F2737" w14:textId="035ECC55">
            <w:pPr>
              <w:spacing w:after="0" w:line="240" w:lineRule="auto"/>
            </w:pPr>
            <w:r>
              <w:t>Set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Pr="00586900" w:rsidR="001E75CF" w:rsidP="00755FF3" w:rsidRDefault="001E75CF" w14:paraId="0B301438" w14:textId="7777777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Pr="00586900" w:rsidR="001E75CF" w:rsidP="00755FF3" w:rsidRDefault="001E75CF" w14:paraId="4E845467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Pr="001C1F58" w:rsidR="001E75CF" w:rsidTr="00D93779" w14:paraId="072C6814" w14:textId="77777777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:rsidRPr="00A13A4A" w:rsidR="001E75CF" w:rsidP="00755FF3" w:rsidRDefault="00D93779" w14:paraId="556E7936" w14:textId="3FEEA2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Pr="00A13A4A" w:rsidR="001E75CF" w:rsidP="00755FF3" w:rsidRDefault="00D93779" w14:paraId="0A2CF957" w14:textId="5E139E3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Počet podpořených umělých zdrojů požární vody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Pr="00CC3C43" w:rsidR="001E75CF" w:rsidP="00755FF3" w:rsidRDefault="00D93779" w14:paraId="7A664795" w14:textId="747992BC">
            <w:pPr>
              <w:spacing w:after="0" w:line="240" w:lineRule="auto"/>
            </w:pPr>
            <w:r w:rsidRPr="00F63A32">
              <w:t>zdroj požární vody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Pr="00586900" w:rsidR="001E75CF" w:rsidP="00755FF3" w:rsidRDefault="001E75CF" w14:paraId="40D51C2F" w14:textId="7777777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Pr="00586900" w:rsidR="001E75CF" w:rsidP="00755FF3" w:rsidRDefault="001E75CF" w14:paraId="4AA7170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Pr="001C1F58" w:rsidR="00A13A4A" w:rsidTr="00D93779" w14:paraId="0E3CEE61" w14:textId="77777777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:rsidRPr="00D93779" w:rsidR="00A13A4A" w:rsidP="00A13A4A" w:rsidRDefault="00D93779" w14:paraId="4DE1A449" w14:textId="7EC9DF9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437 501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Pr="00A13A4A" w:rsidR="00A13A4A" w:rsidP="00A13A4A" w:rsidRDefault="00D93779" w14:paraId="646863C0" w14:textId="61B8321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Pr="00401B9F" w:rsidR="00A13A4A" w:rsidP="00A13A4A" w:rsidRDefault="00D93779" w14:paraId="13C7B7C9" w14:textId="27EA7EAB">
            <w:pPr>
              <w:spacing w:after="0" w:line="240" w:lineRule="auto"/>
            </w:pPr>
            <w:r>
              <w:t>Obyvatelé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Pr="00586900" w:rsidR="00A13A4A" w:rsidP="00A13A4A" w:rsidRDefault="00A13A4A" w14:paraId="6FE2573C" w14:textId="28F30E3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Pr="00586900" w:rsidR="00A13A4A" w:rsidP="00A13A4A" w:rsidRDefault="00A13A4A" w14:paraId="593981FF" w14:textId="60E76AA4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586900" w:rsidP="00991E7D" w:rsidRDefault="00586900" w14:paraId="4B495283" w14:textId="024CF0CF">
      <w:pPr>
        <w:rPr>
          <w:b/>
        </w:rPr>
      </w:pPr>
    </w:p>
    <w:p w:rsidR="00A81D2A" w:rsidP="00A81D2A" w:rsidRDefault="00A81D2A" w14:paraId="5A997443" w14:textId="77777777">
      <w:pPr>
        <w:rPr>
          <w:b/>
        </w:rPr>
      </w:pPr>
      <w:r>
        <w:rPr>
          <w:b/>
        </w:rPr>
        <w:t>Další informace o projektu nutné pro věcné hodnocení:</w:t>
      </w:r>
    </w:p>
    <w:p w:rsidR="00A81D2A" w:rsidP="00EC037A" w:rsidRDefault="00A81D2A" w14:paraId="4C0E0B07" w14:textId="0A46192F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Pr="00354404" w:rsidR="00EC037A">
        <w:rPr>
          <w:b/>
        </w:rPr>
        <w:t> příloze P2 Podklady pro hodnocení, kterou žadatel</w:t>
      </w:r>
      <w:r w:rsidRPr="00354404">
        <w:rPr>
          <w:b/>
        </w:rPr>
        <w:t xml:space="preserve"> podá</w:t>
      </w:r>
      <w:r w:rsidRPr="00354404" w:rsidR="00EC037A">
        <w:rPr>
          <w:b/>
        </w:rPr>
        <w:t>,</w:t>
      </w:r>
      <w:r w:rsidRPr="00354404">
        <w:rPr>
          <w:b/>
        </w:rPr>
        <w:t xml:space="preserve"> jako součást </w:t>
      </w:r>
      <w:r w:rsidRPr="00354404" w:rsidR="00EC037A">
        <w:rPr>
          <w:b/>
        </w:rPr>
        <w:t xml:space="preserve">vlastní plné </w:t>
      </w:r>
      <w:r w:rsidRPr="00354404">
        <w:rPr>
          <w:b/>
        </w:rPr>
        <w:t>Žádosti o podporu</w:t>
      </w:r>
      <w:r w:rsidRPr="00354404" w:rsidR="00EC037A">
        <w:rPr>
          <w:b/>
        </w:rPr>
        <w:t xml:space="preserve"> v MS21+</w:t>
      </w:r>
      <w:r w:rsidRPr="00354404">
        <w:rPr>
          <w:b/>
        </w:rPr>
        <w:t xml:space="preserve">, </w:t>
      </w:r>
      <w:r w:rsidRPr="00354404" w:rsidR="00EC037A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</w:t>
      </w:r>
      <w:proofErr w:type="gramStart"/>
      <w:r w:rsidRPr="00354404">
        <w:rPr>
          <w:b/>
        </w:rPr>
        <w:t>k  věcnému</w:t>
      </w:r>
      <w:proofErr w:type="gramEnd"/>
      <w:r w:rsidRPr="00354404">
        <w:rPr>
          <w:b/>
        </w:rPr>
        <w:t xml:space="preserve">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Pr="0022260A" w:rsidR="00A81D2A" w:rsidTr="10EC4294" w14:paraId="47A8A6D6" w14:textId="77777777">
        <w:tc>
          <w:tcPr>
            <w:tcW w:w="9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E61343" w:rsidR="00A81D2A" w:rsidP="00655909" w:rsidRDefault="00A81D2A" w14:paraId="51C9D978" w14:textId="266936AB">
            <w:pPr>
              <w:jc w:val="both"/>
              <w:rPr>
                <w:b/>
              </w:rPr>
            </w:pPr>
            <w:r w:rsidRPr="00E61343">
              <w:rPr>
                <w:b/>
              </w:rPr>
              <w:t xml:space="preserve">Kritérium </w:t>
            </w:r>
            <w:r w:rsidRPr="00E61343" w:rsidR="00410D66">
              <w:rPr>
                <w:b/>
              </w:rPr>
              <w:t>4</w:t>
            </w:r>
            <w:r w:rsidRPr="00E61343">
              <w:rPr>
                <w:b/>
              </w:rPr>
              <w:t>.11 (korespondující informace budou uvedeny v </w:t>
            </w:r>
            <w:r w:rsidRPr="00E61343" w:rsidR="00655909">
              <w:rPr>
                <w:b/>
              </w:rPr>
              <w:t xml:space="preserve">příloze P2 Podklady pro </w:t>
            </w:r>
            <w:proofErr w:type="gramStart"/>
            <w:r w:rsidRPr="00E61343" w:rsidR="00655909">
              <w:rPr>
                <w:b/>
              </w:rPr>
              <w:t xml:space="preserve">hodnocení </w:t>
            </w:r>
            <w:r w:rsidRPr="00E61343">
              <w:rPr>
                <w:b/>
              </w:rPr>
              <w:t>-</w:t>
            </w:r>
            <w:r w:rsidRPr="00E61343" w:rsidR="00655909">
              <w:rPr>
                <w:b/>
              </w:rPr>
              <w:t xml:space="preserve"> </w:t>
            </w:r>
            <w:r w:rsidRPr="00E61343">
              <w:rPr>
                <w:b/>
              </w:rPr>
              <w:t>část</w:t>
            </w:r>
            <w:proofErr w:type="gramEnd"/>
            <w:r w:rsidRPr="00E61343">
              <w:rPr>
                <w:b/>
              </w:rPr>
              <w:t xml:space="preserve"> 4.5):</w:t>
            </w:r>
          </w:p>
        </w:tc>
      </w:tr>
      <w:tr w:rsidRPr="00586900" w:rsidR="00A81D2A" w:rsidTr="10EC4294" w14:paraId="45B37646" w14:textId="77777777">
        <w:tc>
          <w:tcPr>
            <w:tcW w:w="9042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B6681A" w:rsidR="00A81D2A" w:rsidP="00263841" w:rsidRDefault="00A81D2A" w14:paraId="2C153C35" w14:textId="4AC101E4">
            <w:pPr>
              <w:rPr>
                <w:b/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410D66">
              <w:rPr>
                <w:sz w:val="20"/>
                <w:szCs w:val="20"/>
              </w:rPr>
              <w:t>4</w:t>
            </w:r>
            <w:r w:rsidRPr="00B6681A">
              <w:rPr>
                <w:sz w:val="20"/>
                <w:szCs w:val="20"/>
              </w:rPr>
              <w:t>.11.a</w:t>
            </w:r>
            <w:r w:rsidRPr="00B6681A" w:rsidR="00A33691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přípravě stavebně projektové dokumentace, stupni její připravenosti a předpokládaném termínu zahájení stavebního řízení.</w:t>
            </w:r>
            <w:r w:rsidRPr="00B6681A" w:rsidR="00B6681A">
              <w:rPr>
                <w:sz w:val="20"/>
                <w:szCs w:val="20"/>
              </w:rPr>
              <w:t xml:space="preserve"> V případě, že stavební řízení bylo zahájeno, uveďte informace o zahájeném stavebním řízení s odhadovaným přibližným termínem nabytí právní moci a </w:t>
            </w:r>
            <w:r w:rsidRPr="00B6681A" w:rsid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 w:rsidR="00B6681A">
              <w:rPr>
                <w:sz w:val="20"/>
                <w:szCs w:val="20"/>
              </w:rPr>
              <w:t xml:space="preserve"> kompletní stavebně projektovou dokumentaci </w:t>
            </w:r>
            <w:r w:rsidRPr="00B6681A" w:rsidR="00B6681A">
              <w:rPr>
                <w:sz w:val="20"/>
                <w:szCs w:val="20"/>
                <w:u w:val="single"/>
              </w:rPr>
              <w:t>s razítkem stavebního úřadu dokladující zahájení stavebního řízení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Pr="00586900" w:rsidR="00B31641" w:rsidTr="10EC4294" w14:paraId="218CD5AC" w14:textId="77777777">
        <w:tc>
          <w:tcPr>
            <w:tcW w:w="9042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B6681A" w:rsidR="00B31641" w:rsidP="00B31641" w:rsidRDefault="00B31641" w14:paraId="04F0B643" w14:textId="5CC7B9FE">
            <w:pPr>
              <w:rPr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410D66">
              <w:rPr>
                <w:sz w:val="20"/>
                <w:szCs w:val="20"/>
              </w:rPr>
              <w:t>4</w:t>
            </w:r>
            <w:r w:rsidRPr="00B6681A">
              <w:rPr>
                <w:sz w:val="20"/>
                <w:szCs w:val="20"/>
              </w:rPr>
              <w:t>.11.</w:t>
            </w:r>
            <w:r w:rsidRPr="00B6681A" w:rsidR="00B6681A">
              <w:rPr>
                <w:sz w:val="20"/>
                <w:szCs w:val="20"/>
              </w:rPr>
              <w:t>b</w:t>
            </w:r>
            <w:r w:rsidRPr="00B6681A" w:rsidR="00A33691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>
              <w:rPr>
                <w:sz w:val="20"/>
                <w:szCs w:val="20"/>
              </w:rPr>
              <w:t xml:space="preserve"> Stavební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Společné stavební a územní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Veřejnoprávní smlouvu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Oznámení stavebního záměru </w:t>
            </w:r>
            <w:r w:rsidRPr="00B668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B6681A">
              <w:rPr>
                <w:sz w:val="20"/>
                <w:szCs w:val="20"/>
              </w:rPr>
              <w:t xml:space="preserve"> nebo Územní rozhodnutí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Územní souhlas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</w:t>
            </w:r>
            <w:r w:rsidR="00E61343">
              <w:rPr>
                <w:sz w:val="20"/>
                <w:szCs w:val="20"/>
              </w:rPr>
              <w:t xml:space="preserve"> nebo projekt nezahrnuje stavební práce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Pr="00586900" w:rsidR="00BF08A5" w:rsidTr="10EC4294" w14:paraId="6DC05DAA" w14:textId="77777777">
        <w:tc>
          <w:tcPr>
            <w:tcW w:w="90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F2A1A" w:rsidR="00BF08A5" w:rsidP="00BF08A5" w:rsidRDefault="00BF08A5" w14:paraId="38200EBB" w14:textId="77777777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:rsidRPr="004F2A1A" w:rsidR="00BF08A5" w:rsidP="00BF08A5" w:rsidRDefault="00BF08A5" w14:paraId="5B47D4ED" w14:textId="27A9CCBC">
            <w:pPr>
              <w:rPr>
                <w:color w:val="FF0000"/>
                <w:sz w:val="20"/>
                <w:szCs w:val="20"/>
              </w:rPr>
            </w:pPr>
          </w:p>
        </w:tc>
      </w:tr>
      <w:tr w:rsidR="2B9915F6" w:rsidTr="10EC4294" w14:paraId="6111A46F">
        <w:trPr>
          <w:trHeight w:val="300"/>
        </w:trPr>
        <w:tc>
          <w:tcPr>
            <w:tcW w:w="9042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2B9915F6" w:rsidP="2B9915F6" w:rsidRDefault="2B9915F6" w14:paraId="51897166" w14:textId="7AB57583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2B9915F6" w:rsidR="2B9915F6">
              <w:rPr>
                <w:b w:val="1"/>
                <w:bCs w:val="1"/>
              </w:rPr>
              <w:t xml:space="preserve">Kritérium 4.12 (korespondující informace budou uvedeny v příloze P2 Podklady pro </w:t>
            </w:r>
            <w:r w:rsidRPr="2B9915F6" w:rsidR="2B9915F6">
              <w:rPr>
                <w:b w:val="1"/>
                <w:bCs w:val="1"/>
              </w:rPr>
              <w:t>hodnocení  -</w:t>
            </w:r>
            <w:r w:rsidRPr="2B9915F6" w:rsidR="2B9915F6">
              <w:rPr>
                <w:b w:val="1"/>
                <w:bCs w:val="1"/>
              </w:rPr>
              <w:t xml:space="preserve"> část 4.</w:t>
            </w:r>
            <w:r w:rsidRPr="2B9915F6" w:rsidR="7C23C121">
              <w:rPr>
                <w:b w:val="1"/>
                <w:bCs w:val="1"/>
              </w:rPr>
              <w:t>5</w:t>
            </w:r>
            <w:r w:rsidRPr="2B9915F6" w:rsidR="2B9915F6">
              <w:rPr>
                <w:b w:val="1"/>
                <w:bCs w:val="1"/>
              </w:rPr>
              <w:t>):</w:t>
            </w:r>
          </w:p>
        </w:tc>
      </w:tr>
      <w:tr w:rsidR="2B9915F6" w:rsidTr="10EC4294" w14:paraId="7E9A400C">
        <w:trPr>
          <w:trHeight w:val="300"/>
        </w:trPr>
        <w:tc>
          <w:tcPr>
            <w:tcW w:w="9042" w:type="dxa"/>
            <w:tcBorders>
              <w:left w:val="single" w:color="auto" w:sz="12" w:space="0"/>
              <w:bottom w:val="single" w:color="000000" w:themeColor="text1" w:sz="8"/>
              <w:right w:val="single" w:color="auto" w:sz="12" w:space="0"/>
            </w:tcBorders>
            <w:tcMar/>
          </w:tcPr>
          <w:p w:rsidR="2B9915F6" w:rsidP="2B9915F6" w:rsidRDefault="2B9915F6" w14:paraId="729F1F13" w14:textId="04BDDD7E">
            <w:pPr>
              <w:rPr>
                <w:noProof w:val="0"/>
                <w:sz w:val="20"/>
                <w:szCs w:val="20"/>
                <w:lang w:val="cs-CZ"/>
              </w:rPr>
            </w:pPr>
            <w:r w:rsidRPr="2B9915F6" w:rsidR="2B9915F6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Pro získání adekvátního bodového hodnocení uveďte</w:t>
            </w:r>
            <w:r w:rsidRPr="2B9915F6" w:rsidR="76EBA324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, zda byl projekt </w:t>
            </w:r>
            <w:r w:rsidRPr="2B9915F6" w:rsidR="76EBA324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předkonzultován</w:t>
            </w:r>
            <w:r w:rsidRPr="2B9915F6" w:rsidR="76EBA324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 z HZS Kraje Vysočina.</w:t>
            </w:r>
            <w:r w:rsidRPr="2B9915F6" w:rsidR="2B9915F6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 Totožnou informaci uveďte i do Čestného prohlášení-dle vzoru přílohy č. 6 výzvy MAS.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:rsidR="20E38144" w:rsidP="2B9915F6" w:rsidRDefault="20E38144" w14:paraId="037D9018" w14:textId="0E2443AC">
            <w:pPr>
              <w:pStyle w:val="Normln"/>
              <w:rPr>
                <w:noProof w:val="0"/>
                <w:sz w:val="20"/>
                <w:szCs w:val="20"/>
                <w:lang w:val="cs-CZ"/>
              </w:rPr>
            </w:pPr>
            <w:r w:rsidRPr="2B9915F6" w:rsidR="20E38144">
              <w:rPr>
                <w:sz w:val="20"/>
                <w:szCs w:val="20"/>
              </w:rPr>
              <w:t>Pro získání bodové hladiny definované jako 4.12.b) se j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>ako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 xml:space="preserve"> podpůrný dokument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 xml:space="preserve"> 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 xml:space="preserve">dokládá: 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0"/>
                <w:szCs w:val="20"/>
                <w:u w:val="single"/>
                <w:lang w:val="cs-CZ" w:eastAsia="en-US" w:bidi="ar-SA"/>
              </w:rPr>
              <w:t>e-mailová komunikace s HZS kraje Vysočin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u w:val="single"/>
                <w:lang w:val="cs-CZ" w:eastAsia="en-US" w:bidi="ar-SA"/>
              </w:rPr>
              <w:t>a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 xml:space="preserve">, </w:t>
            </w:r>
            <w:r w:rsidRPr="2B9915F6" w:rsidR="0FE6A9BA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>pro získání bodové hladiny definované jako 4.11.c) se jako podpůrný dokument dokládá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cs-CZ" w:eastAsia="en-US" w:bidi="ar-SA"/>
              </w:rPr>
              <w:t xml:space="preserve"> </w:t>
            </w:r>
            <w:r w:rsidRPr="2B9915F6" w:rsidR="3E09F78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u w:val="single"/>
                <w:lang w:val="cs-CZ" w:eastAsia="en-US" w:bidi="ar-SA"/>
              </w:rPr>
              <w:t>Souhlasné stanovisko HZS ČR od kraje Vysočina dle přílohy č. 6 Specifických pravidel</w:t>
            </w:r>
          </w:p>
        </w:tc>
      </w:tr>
      <w:tr w:rsidR="2B9915F6" w:rsidTr="10EC4294" w14:paraId="2806ACA2">
        <w:trPr>
          <w:trHeight w:val="300"/>
        </w:trPr>
        <w:tc>
          <w:tcPr>
            <w:tcW w:w="9042" w:type="dxa"/>
            <w:tcBorders>
              <w:top w:val="single" w:color="000000" w:themeColor="text1" w:sz="8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tcMar/>
          </w:tcPr>
          <w:p w:rsidR="2B9915F6" w:rsidP="2B9915F6" w:rsidRDefault="2B9915F6" w14:noSpellErr="1" w14:paraId="32CB5340">
            <w:pPr>
              <w:rPr>
                <w:b w:val="1"/>
                <w:bCs w:val="1"/>
                <w:color w:val="FF0000"/>
                <w:sz w:val="20"/>
                <w:szCs w:val="20"/>
              </w:rPr>
            </w:pPr>
            <w:r w:rsidRPr="2B9915F6" w:rsidR="2B9915F6">
              <w:rPr>
                <w:b w:val="1"/>
                <w:bCs w:val="1"/>
                <w:color w:val="FF0000"/>
                <w:sz w:val="20"/>
                <w:szCs w:val="20"/>
              </w:rPr>
              <w:t>ZDE UVEĎTE POTŘEBNÉ INFORMACE:</w:t>
            </w:r>
          </w:p>
          <w:p w:rsidR="2B9915F6" w:rsidP="2B9915F6" w:rsidRDefault="2B9915F6" w14:noSpellErr="1" w14:paraId="3221C7A0">
            <w:pPr>
              <w:rPr>
                <w:color w:val="00B0F0"/>
                <w:sz w:val="20"/>
                <w:szCs w:val="20"/>
              </w:rPr>
            </w:pPr>
          </w:p>
        </w:tc>
      </w:tr>
      <w:tr w:rsidRPr="00586900" w:rsidR="00B31641" w:rsidTr="10EC4294" w14:paraId="3568645A" w14:textId="77777777">
        <w:tc>
          <w:tcPr>
            <w:tcW w:w="9042" w:type="dxa"/>
            <w:tcBorders>
              <w:top w:val="single" w:color="000000" w:themeColor="text1" w:sz="12"/>
              <w:left w:val="single" w:color="auto" w:sz="12" w:space="0"/>
              <w:right w:val="single" w:color="auto" w:sz="12" w:space="0"/>
            </w:tcBorders>
            <w:tcMar/>
          </w:tcPr>
          <w:p w:rsidRPr="00E61343" w:rsidR="00B31641" w:rsidP="00A33691" w:rsidRDefault="00B31641" w14:paraId="69928796" w14:textId="708A79FC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2B9915F6" w:rsidR="00B31641">
              <w:rPr>
                <w:b w:val="1"/>
                <w:bCs w:val="1"/>
              </w:rPr>
              <w:t xml:space="preserve">Kritérium </w:t>
            </w:r>
            <w:r w:rsidRPr="2B9915F6" w:rsidR="00410D66">
              <w:rPr>
                <w:b w:val="1"/>
                <w:bCs w:val="1"/>
              </w:rPr>
              <w:t>4</w:t>
            </w:r>
            <w:r w:rsidRPr="2B9915F6" w:rsidR="00BD6787">
              <w:rPr>
                <w:b w:val="1"/>
                <w:bCs w:val="1"/>
              </w:rPr>
              <w:t>.</w:t>
            </w:r>
            <w:r w:rsidRPr="2B9915F6" w:rsidR="00B31641">
              <w:rPr>
                <w:b w:val="1"/>
                <w:bCs w:val="1"/>
              </w:rPr>
              <w:t>1</w:t>
            </w:r>
            <w:r w:rsidRPr="2B9915F6" w:rsidR="062009D8">
              <w:rPr>
                <w:b w:val="1"/>
                <w:bCs w:val="1"/>
              </w:rPr>
              <w:t>3</w:t>
            </w:r>
            <w:r w:rsidRPr="2B9915F6" w:rsidR="00B31641">
              <w:rPr>
                <w:b w:val="1"/>
                <w:bCs w:val="1"/>
              </w:rPr>
              <w:t xml:space="preserve"> (korespondující informace budou uvedeny v </w:t>
            </w:r>
            <w:r w:rsidRPr="2B9915F6" w:rsidR="00A33691">
              <w:rPr>
                <w:b w:val="1"/>
                <w:bCs w:val="1"/>
              </w:rPr>
              <w:t xml:space="preserve">příloze P2 Podklady pro </w:t>
            </w:r>
            <w:r w:rsidRPr="2B9915F6" w:rsidR="00A33691">
              <w:rPr>
                <w:b w:val="1"/>
                <w:bCs w:val="1"/>
              </w:rPr>
              <w:t xml:space="preserve">hodnocení  </w:t>
            </w:r>
            <w:r w:rsidRPr="2B9915F6" w:rsidR="00B31641">
              <w:rPr>
                <w:b w:val="1"/>
                <w:bCs w:val="1"/>
              </w:rPr>
              <w:t>-</w:t>
            </w:r>
            <w:r w:rsidRPr="2B9915F6" w:rsidR="00A33691">
              <w:rPr>
                <w:b w:val="1"/>
                <w:bCs w:val="1"/>
              </w:rPr>
              <w:t xml:space="preserve"> </w:t>
            </w:r>
            <w:r w:rsidRPr="2B9915F6" w:rsidR="00B31641">
              <w:rPr>
                <w:b w:val="1"/>
                <w:bCs w:val="1"/>
              </w:rPr>
              <w:t>část 4.</w:t>
            </w:r>
            <w:r w:rsidRPr="2B9915F6" w:rsidR="000A3EAA">
              <w:rPr>
                <w:b w:val="1"/>
                <w:bCs w:val="1"/>
              </w:rPr>
              <w:t>3</w:t>
            </w:r>
            <w:r w:rsidRPr="2B9915F6" w:rsidR="00B31641">
              <w:rPr>
                <w:b w:val="1"/>
                <w:bCs w:val="1"/>
              </w:rPr>
              <w:t>):</w:t>
            </w:r>
          </w:p>
        </w:tc>
      </w:tr>
      <w:tr w:rsidRPr="00586900" w:rsidR="00B31641" w:rsidTr="10EC4294" w14:paraId="7901DE49" w14:textId="77777777">
        <w:tc>
          <w:tcPr>
            <w:tcW w:w="9042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E61343" w:rsidR="006A1B43" w:rsidP="006A1B43" w:rsidRDefault="0093388F" w14:paraId="0597488D" w14:textId="5E3219BF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 xml:space="preserve">Pro získání adekvátního bodového hodnocení uveďte </w:t>
            </w:r>
            <w:r w:rsidRPr="00E61343" w:rsidR="006A1B43">
              <w:rPr>
                <w:sz w:val="20"/>
                <w:szCs w:val="20"/>
              </w:rPr>
              <w:t>průměrný roční počet zásahů jednotky</w:t>
            </w:r>
            <w:r w:rsidRPr="00E61343" w:rsidR="00E61343">
              <w:rPr>
                <w:sz w:val="20"/>
                <w:szCs w:val="20"/>
              </w:rPr>
              <w:t xml:space="preserve"> za předcházející </w:t>
            </w:r>
            <w:r w:rsidR="00E61343">
              <w:rPr>
                <w:sz w:val="20"/>
                <w:szCs w:val="20"/>
              </w:rPr>
              <w:t>3</w:t>
            </w:r>
            <w:r w:rsidRPr="00E61343" w:rsidR="00E61343">
              <w:rPr>
                <w:sz w:val="20"/>
                <w:szCs w:val="20"/>
              </w:rPr>
              <w:t xml:space="preserve"> kalendářní roky. Totožnou informaci uveďte i do Čestného prohlášení-dle vzoru přílohy č. 6 výzvy MAS.</w:t>
            </w:r>
          </w:p>
          <w:p w:rsidRPr="00E61343" w:rsidR="008351EC" w:rsidP="00263841" w:rsidRDefault="006A1B43" w14:paraId="00DEA8E4" w14:textId="15AC6F5C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>V případě Projektového záměru, který je podáván za více jednotek SDH, žadatel sečte počet zásahů u všech plánovaných podpořených jednotek, a přepočte tuto hodnotu za poslední 3 předcházející kalendářní roky.</w:t>
            </w:r>
          </w:p>
        </w:tc>
      </w:tr>
      <w:tr w:rsidRPr="00586900" w:rsidR="004F2A1A" w:rsidTr="10EC4294" w14:paraId="030D779B" w14:textId="77777777">
        <w:tc>
          <w:tcPr>
            <w:tcW w:w="90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F2A1A" w:rsidR="004F2A1A" w:rsidP="004F2A1A" w:rsidRDefault="004F2A1A" w14:paraId="33839CCD" w14:textId="77777777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:rsidRPr="00A33691" w:rsidR="004F2A1A" w:rsidP="004F2A1A" w:rsidRDefault="004F2A1A" w14:paraId="3F74E8A2" w14:textId="77777777">
            <w:pPr>
              <w:rPr>
                <w:color w:val="00B0F0"/>
                <w:sz w:val="20"/>
                <w:szCs w:val="20"/>
              </w:rPr>
            </w:pPr>
          </w:p>
        </w:tc>
      </w:tr>
      <w:tr w:rsidRPr="00586900" w:rsidR="006A1B43" w:rsidTr="10EC4294" w14:paraId="708D501D" w14:textId="77777777">
        <w:tc>
          <w:tcPr>
            <w:tcW w:w="9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E61343" w:rsidR="006A1B43" w:rsidP="2B9915F6" w:rsidRDefault="006A1B43" w14:paraId="0BA8EDB0" w14:textId="68A17728">
            <w:pPr>
              <w:rPr>
                <w:b w:val="1"/>
                <w:bCs w:val="1"/>
              </w:rPr>
            </w:pPr>
            <w:r w:rsidRPr="2B9915F6" w:rsidR="006A1B43">
              <w:rPr>
                <w:b w:val="1"/>
                <w:bCs w:val="1"/>
              </w:rPr>
              <w:t>Kritérium 4.1</w:t>
            </w:r>
            <w:r w:rsidRPr="2B9915F6" w:rsidR="15B790FB">
              <w:rPr>
                <w:b w:val="1"/>
                <w:bCs w:val="1"/>
              </w:rPr>
              <w:t>4</w:t>
            </w:r>
            <w:r w:rsidRPr="2B9915F6" w:rsidR="006A1B43">
              <w:rPr>
                <w:sz w:val="20"/>
                <w:szCs w:val="20"/>
              </w:rPr>
              <w:t xml:space="preserve"> </w:t>
            </w:r>
            <w:r w:rsidRPr="2B9915F6" w:rsidR="006A1B43">
              <w:rPr>
                <w:b w:val="1"/>
                <w:bCs w:val="1"/>
              </w:rPr>
              <w:t xml:space="preserve">(korespondující informace budou uvedeny v příloze P2 Podklady pro </w:t>
            </w:r>
            <w:r w:rsidRPr="2B9915F6" w:rsidR="006A1B43">
              <w:rPr>
                <w:b w:val="1"/>
                <w:bCs w:val="1"/>
              </w:rPr>
              <w:t>hodnocení  -</w:t>
            </w:r>
            <w:r w:rsidRPr="2B9915F6" w:rsidR="006A1B43">
              <w:rPr>
                <w:b w:val="1"/>
                <w:bCs w:val="1"/>
              </w:rPr>
              <w:t xml:space="preserve"> část 8):</w:t>
            </w:r>
          </w:p>
          <w:p w:rsidRPr="00E61343" w:rsidR="006A1B43" w:rsidP="006A1B43" w:rsidRDefault="006A1B43" w14:paraId="7C7D5E08" w14:textId="6AB334A7">
            <w:pPr>
              <w:jc w:val="both"/>
              <w:rPr>
                <w:b/>
              </w:rPr>
            </w:pPr>
            <w:r w:rsidRPr="00E61343">
              <w:rPr>
                <w:b/>
                <w:sz w:val="16"/>
                <w:szCs w:val="16"/>
              </w:rPr>
              <w:t xml:space="preserve">Pozn: v případě, že v době mezi předloženým projektovým záměrem a předložením vlastní plné projektové žádosti do MS2021+ žadatel </w:t>
            </w:r>
            <w:proofErr w:type="gramStart"/>
            <w:r w:rsidRPr="00E61343">
              <w:rPr>
                <w:b/>
                <w:sz w:val="16"/>
                <w:szCs w:val="16"/>
              </w:rPr>
              <w:t>ukončí</w:t>
            </w:r>
            <w:proofErr w:type="gramEnd"/>
            <w:r w:rsidRPr="00E61343">
              <w:rPr>
                <w:b/>
                <w:sz w:val="16"/>
                <w:szCs w:val="16"/>
              </w:rPr>
              <w:t xml:space="preserve"> veřejnou zakázku či výběrové řízení, UVEDE do MS2021+ skutečně vysoutěženou cenu, v případě že skutečně 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Pr="00586900" w:rsidR="006A1B43" w:rsidTr="10EC4294" w14:paraId="667E6CEC" w14:textId="77777777">
        <w:tc>
          <w:tcPr>
            <w:tcW w:w="9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54404" w:rsidR="006A1B43" w:rsidP="006A1B43" w:rsidRDefault="006A1B43" w14:paraId="7847686F" w14:textId="77F7E1F3">
            <w:pPr>
              <w:jc w:val="both"/>
              <w:rPr>
                <w:b/>
              </w:rPr>
            </w:pPr>
            <w:r w:rsidRPr="004F2A1A">
              <w:rPr>
                <w:sz w:val="20"/>
                <w:szCs w:val="20"/>
              </w:rPr>
              <w:t>Pro získání adekvátního bodového hodnocení budou převzaty údaje uvedené žadatelem v části projektového záměru Financování projektu</w:t>
            </w:r>
          </w:p>
        </w:tc>
      </w:tr>
      <w:tr w:rsidRPr="00586900" w:rsidR="00A81D2A" w:rsidTr="10EC4294" w14:paraId="0F489CAF" w14:textId="77777777">
        <w:tc>
          <w:tcPr>
            <w:tcW w:w="9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E61343" w:rsidR="00A81D2A" w:rsidP="00A33691" w:rsidRDefault="000A3EAA" w14:paraId="29146A8E" w14:textId="6BB788E9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2B9915F6" w:rsidR="000A3EAA">
              <w:rPr>
                <w:b w:val="1"/>
                <w:bCs w:val="1"/>
              </w:rPr>
              <w:t xml:space="preserve">Kritérium </w:t>
            </w:r>
            <w:r w:rsidRPr="2B9915F6" w:rsidR="00410D66">
              <w:rPr>
                <w:b w:val="1"/>
                <w:bCs w:val="1"/>
              </w:rPr>
              <w:t>4</w:t>
            </w:r>
            <w:r w:rsidRPr="2B9915F6" w:rsidR="000A3EAA">
              <w:rPr>
                <w:b w:val="1"/>
                <w:bCs w:val="1"/>
              </w:rPr>
              <w:t>.1</w:t>
            </w:r>
            <w:r w:rsidRPr="2B9915F6" w:rsidR="5052C11A">
              <w:rPr>
                <w:b w:val="1"/>
                <w:bCs w:val="1"/>
              </w:rPr>
              <w:t>5</w:t>
            </w:r>
            <w:r w:rsidRPr="2B9915F6" w:rsidR="000A3EAA">
              <w:rPr>
                <w:b w:val="1"/>
                <w:bCs w:val="1"/>
              </w:rPr>
              <w:t xml:space="preserve"> (korespondující informace budou uvedeny v </w:t>
            </w:r>
            <w:r w:rsidRPr="2B9915F6" w:rsidR="00A33691">
              <w:rPr>
                <w:b w:val="1"/>
                <w:bCs w:val="1"/>
              </w:rPr>
              <w:t xml:space="preserve">příloze P2 Podklady pro </w:t>
            </w:r>
            <w:r w:rsidRPr="2B9915F6" w:rsidR="00A33691">
              <w:rPr>
                <w:b w:val="1"/>
                <w:bCs w:val="1"/>
              </w:rPr>
              <w:t xml:space="preserve">hodnocení  </w:t>
            </w:r>
            <w:r w:rsidRPr="2B9915F6" w:rsidR="000A3EAA">
              <w:rPr>
                <w:b w:val="1"/>
                <w:bCs w:val="1"/>
              </w:rPr>
              <w:t>-</w:t>
            </w:r>
            <w:r w:rsidRPr="2B9915F6" w:rsidR="00A33691">
              <w:rPr>
                <w:b w:val="1"/>
                <w:bCs w:val="1"/>
              </w:rPr>
              <w:t xml:space="preserve"> </w:t>
            </w:r>
            <w:r w:rsidRPr="2B9915F6" w:rsidR="000A3EAA">
              <w:rPr>
                <w:b w:val="1"/>
                <w:bCs w:val="1"/>
              </w:rPr>
              <w:t>část 3):</w:t>
            </w:r>
          </w:p>
        </w:tc>
      </w:tr>
      <w:tr w:rsidRPr="00586900" w:rsidR="00A81D2A" w:rsidTr="10EC4294" w14:paraId="0848628F" w14:textId="77777777">
        <w:tc>
          <w:tcPr>
            <w:tcW w:w="9042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4F2A1A" w:rsidR="00A81D2A" w:rsidP="000A3EAA" w:rsidRDefault="000A3EAA" w14:paraId="41161C4C" w14:textId="0868192F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 obyvatel obce, na jejímž území je projekt realizován. Informace musí být v souladu s informacemi uvedenými v úvodní části projektu – Místo realizace projektu a dále v souladu s Přílohou č. 5 Počet obyvatel v obcích MAS k 1.1.202</w:t>
            </w:r>
            <w:r w:rsidR="002D223C">
              <w:rPr>
                <w:sz w:val="20"/>
                <w:szCs w:val="20"/>
              </w:rPr>
              <w:t>4</w:t>
            </w:r>
            <w:r w:rsidRPr="004F2A1A">
              <w:rPr>
                <w:sz w:val="20"/>
                <w:szCs w:val="20"/>
              </w:rPr>
              <w:t>.</w:t>
            </w:r>
          </w:p>
        </w:tc>
      </w:tr>
      <w:tr w:rsidRPr="00586900" w:rsidR="004F2A1A" w:rsidTr="10EC4294" w14:paraId="04E40433" w14:textId="77777777">
        <w:tc>
          <w:tcPr>
            <w:tcW w:w="90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F2A1A" w:rsidR="004F2A1A" w:rsidP="004F2A1A" w:rsidRDefault="004F2A1A" w14:paraId="5A9058E3" w14:textId="77777777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:rsidRPr="00A33691" w:rsidR="004F2A1A" w:rsidP="004F2A1A" w:rsidRDefault="004F2A1A" w14:paraId="30388F73" w14:textId="77777777">
            <w:pPr>
              <w:rPr>
                <w:color w:val="00B0F0"/>
                <w:sz w:val="20"/>
                <w:szCs w:val="20"/>
              </w:rPr>
            </w:pPr>
          </w:p>
        </w:tc>
      </w:tr>
      <w:tr w:rsidRPr="00586900" w:rsidR="000A3EAA" w:rsidTr="10EC4294" w14:paraId="0BDFDF39" w14:textId="77777777">
        <w:tc>
          <w:tcPr>
            <w:tcW w:w="9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E61343" w:rsidR="000A3EAA" w:rsidP="2B9915F6" w:rsidRDefault="000A3EAA" w14:paraId="747A1E0D" w14:textId="151C32E3">
            <w:pPr>
              <w:jc w:val="both"/>
              <w:rPr>
                <w:rFonts w:cs="Arial"/>
                <w:highlight w:val="yellow"/>
              </w:rPr>
            </w:pPr>
            <w:r w:rsidRPr="2B9915F6" w:rsidR="000A3EAA">
              <w:rPr>
                <w:b w:val="1"/>
                <w:bCs w:val="1"/>
              </w:rPr>
              <w:t xml:space="preserve">Kritérium </w:t>
            </w:r>
            <w:r w:rsidRPr="2B9915F6" w:rsidR="00410D66">
              <w:rPr>
                <w:b w:val="1"/>
                <w:bCs w:val="1"/>
              </w:rPr>
              <w:t>4</w:t>
            </w:r>
            <w:r w:rsidRPr="2B9915F6" w:rsidR="000A3EAA">
              <w:rPr>
                <w:b w:val="1"/>
                <w:bCs w:val="1"/>
              </w:rPr>
              <w:t>.1</w:t>
            </w:r>
            <w:r w:rsidRPr="2B9915F6" w:rsidR="6FEC6B9F">
              <w:rPr>
                <w:b w:val="1"/>
                <w:bCs w:val="1"/>
              </w:rPr>
              <w:t>6</w:t>
            </w:r>
            <w:r w:rsidRPr="2B9915F6" w:rsidR="000A3EAA">
              <w:rPr>
                <w:b w:val="1"/>
                <w:bCs w:val="1"/>
              </w:rPr>
              <w:t xml:space="preserve"> (korespondující informace budou uvedeny v </w:t>
            </w:r>
            <w:r w:rsidRPr="2B9915F6" w:rsidR="00A33691">
              <w:rPr>
                <w:b w:val="1"/>
                <w:bCs w:val="1"/>
              </w:rPr>
              <w:t xml:space="preserve">příloze P2 Podklady pro </w:t>
            </w:r>
            <w:r w:rsidRPr="2B9915F6" w:rsidR="00A33691">
              <w:rPr>
                <w:b w:val="1"/>
                <w:bCs w:val="1"/>
              </w:rPr>
              <w:t xml:space="preserve">hodnocení  </w:t>
            </w:r>
            <w:r w:rsidRPr="2B9915F6" w:rsidR="000A3EAA">
              <w:rPr>
                <w:b w:val="1"/>
                <w:bCs w:val="1"/>
              </w:rPr>
              <w:t>-</w:t>
            </w:r>
            <w:r w:rsidRPr="2B9915F6" w:rsidR="00A33691">
              <w:rPr>
                <w:b w:val="1"/>
                <w:bCs w:val="1"/>
              </w:rPr>
              <w:t xml:space="preserve"> </w:t>
            </w:r>
            <w:r w:rsidRPr="2B9915F6" w:rsidR="000A3EAA">
              <w:rPr>
                <w:b w:val="1"/>
                <w:bCs w:val="1"/>
              </w:rPr>
              <w:t xml:space="preserve">část </w:t>
            </w:r>
            <w:r w:rsidRPr="2B9915F6" w:rsidR="0093388F">
              <w:rPr>
                <w:b w:val="1"/>
                <w:bCs w:val="1"/>
              </w:rPr>
              <w:t>4.</w:t>
            </w:r>
            <w:r w:rsidRPr="2B9915F6" w:rsidR="000A3EAA">
              <w:rPr>
                <w:b w:val="1"/>
                <w:bCs w:val="1"/>
              </w:rPr>
              <w:t>3):</w:t>
            </w:r>
          </w:p>
        </w:tc>
      </w:tr>
      <w:tr w:rsidRPr="00586900" w:rsidR="000A3EAA" w:rsidTr="10EC4294" w14:paraId="14AD76A5" w14:textId="77777777">
        <w:tc>
          <w:tcPr>
            <w:tcW w:w="9042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C2701F" w:rsidR="00C2701F" w:rsidP="00C2701F" w:rsidRDefault="00976A25" w14:paraId="6FA36A50" w14:textId="7185096F">
            <w:pPr>
              <w:pStyle w:val="Textpoznpodarou"/>
            </w:pPr>
            <w:r w:rsidR="00976A25">
              <w:rPr/>
              <w:t xml:space="preserve">Pro získání adekvátního bodového hodnocení </w:t>
            </w:r>
            <w:r w:rsidR="00976A25">
              <w:rPr/>
              <w:t>u</w:t>
            </w:r>
            <w:r w:rsidR="000A3EAA">
              <w:rPr/>
              <w:t xml:space="preserve">veďte </w:t>
            </w:r>
            <w:r w:rsidR="00D165DF">
              <w:rPr/>
              <w:t xml:space="preserve">podrobně </w:t>
            </w:r>
            <w:r w:rsidR="00C2701F">
              <w:rPr/>
              <w:t>informaci o stavu požadovan</w:t>
            </w:r>
            <w:r w:rsidR="1D89C5BC">
              <w:rPr/>
              <w:t>ých věcných prostředků</w:t>
            </w:r>
            <w:r w:rsidR="00C2701F">
              <w:rPr/>
              <w:t xml:space="preserve">, v případě, že realizuje </w:t>
            </w:r>
            <w:r w:rsidR="00C2701F">
              <w:rPr/>
              <w:t>podaktivitu</w:t>
            </w:r>
            <w:r w:rsidR="00C2701F">
              <w:rPr/>
              <w:t xml:space="preserve"> Pořízení věcných prostředků požární ochrany. Pro případ, že žadatel v Projektovém záměru požad</w:t>
            </w:r>
            <w:r w:rsidR="00C2701F">
              <w:rPr/>
              <w:t>uje</w:t>
            </w:r>
            <w:r w:rsidR="00C2701F">
              <w:rPr/>
              <w:t xml:space="preserve"> více druhů </w:t>
            </w:r>
            <w:r w:rsidR="53D88BD8">
              <w:rPr/>
              <w:t>věcných prostředků</w:t>
            </w:r>
            <w:r w:rsidR="00C2701F">
              <w:rPr/>
              <w:t>,</w:t>
            </w:r>
            <w:r w:rsidR="00C2701F">
              <w:rPr/>
              <w:t xml:space="preserve"> je nutné popsat dostupnost a stav jednotlivých druhů/setů.</w:t>
            </w:r>
          </w:p>
          <w:p w:rsidR="00C2701F" w:rsidP="00C2701F" w:rsidRDefault="00C2701F" w14:paraId="1D8C1460" w14:textId="176C1ED0">
            <w:pPr>
              <w:rPr>
                <w:sz w:val="20"/>
                <w:szCs w:val="20"/>
              </w:rPr>
            </w:pPr>
            <w:r w:rsidRPr="00C2701F">
              <w:rPr>
                <w:sz w:val="20"/>
                <w:szCs w:val="20"/>
              </w:rPr>
              <w:t xml:space="preserve">V případě, že je Projektový záměr zaměřený na </w:t>
            </w:r>
            <w:proofErr w:type="spellStart"/>
            <w:r w:rsidRPr="00C2701F">
              <w:rPr>
                <w:sz w:val="20"/>
                <w:szCs w:val="20"/>
              </w:rPr>
              <w:t>podaktivitu</w:t>
            </w:r>
            <w:proofErr w:type="spellEnd"/>
            <w:r w:rsidRPr="00C2701F">
              <w:rPr>
                <w:sz w:val="20"/>
                <w:szCs w:val="20"/>
              </w:rPr>
              <w:t xml:space="preserve"> –</w:t>
            </w:r>
            <w:r w:rsidR="00AD21FE">
              <w:rPr>
                <w:sz w:val="20"/>
                <w:szCs w:val="20"/>
              </w:rPr>
              <w:t xml:space="preserve"> </w:t>
            </w:r>
            <w:r w:rsidRPr="00C2701F">
              <w:rPr>
                <w:sz w:val="20"/>
                <w:szCs w:val="20"/>
              </w:rPr>
              <w:t xml:space="preserve">Vybudování a revitalizace umělých vodních požárních nádrží v obcích, tak žadatel uvede, že je </w:t>
            </w:r>
            <w:r>
              <w:rPr>
                <w:sz w:val="20"/>
                <w:szCs w:val="20"/>
              </w:rPr>
              <w:t>se jedná o t</w:t>
            </w:r>
            <w:r w:rsidR="00AD21F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to </w:t>
            </w:r>
            <w:proofErr w:type="spellStart"/>
            <w:r>
              <w:rPr>
                <w:sz w:val="20"/>
                <w:szCs w:val="20"/>
              </w:rPr>
              <w:t>podaktivit</w:t>
            </w:r>
            <w:r w:rsidR="00AD21FE">
              <w:rPr>
                <w:sz w:val="20"/>
                <w:szCs w:val="20"/>
              </w:rPr>
              <w:t>u</w:t>
            </w:r>
            <w:proofErr w:type="spellEnd"/>
            <w:r>
              <w:rPr>
                <w:sz w:val="20"/>
                <w:szCs w:val="20"/>
              </w:rPr>
              <w:t xml:space="preserve"> a popis současného stavu techniky je</w:t>
            </w:r>
            <w:r w:rsidRPr="00C2701F">
              <w:rPr>
                <w:sz w:val="20"/>
                <w:szCs w:val="20"/>
              </w:rPr>
              <w:t xml:space="preserve"> Nerelevantní.</w:t>
            </w:r>
            <w:r w:rsidRPr="00C2701F" w:rsidR="006A1B43">
              <w:rPr>
                <w:sz w:val="20"/>
                <w:szCs w:val="20"/>
              </w:rPr>
              <w:t xml:space="preserve"> </w:t>
            </w:r>
          </w:p>
          <w:p w:rsidRPr="00C2701F" w:rsidR="00E61343" w:rsidP="00C2701F" w:rsidRDefault="00E61343" w14:paraId="3C3A1DF9" w14:textId="6C78E2DC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>Totožn</w:t>
            </w:r>
            <w:r w:rsidR="00C2701F">
              <w:rPr>
                <w:sz w:val="20"/>
                <w:szCs w:val="20"/>
              </w:rPr>
              <w:t>é</w:t>
            </w:r>
            <w:r w:rsidRPr="00E61343">
              <w:rPr>
                <w:sz w:val="20"/>
                <w:szCs w:val="20"/>
              </w:rPr>
              <w:t xml:space="preserve"> informac</w:t>
            </w:r>
            <w:r w:rsidR="00C2701F">
              <w:rPr>
                <w:sz w:val="20"/>
                <w:szCs w:val="20"/>
              </w:rPr>
              <w:t>e</w:t>
            </w:r>
            <w:r w:rsidRPr="00E61343">
              <w:rPr>
                <w:sz w:val="20"/>
                <w:szCs w:val="20"/>
              </w:rPr>
              <w:t xml:space="preserve"> uveďte i do Čestného prohlášení-dle vzoru přílohy č. 6 výzvy MAS.</w:t>
            </w:r>
          </w:p>
          <w:p w:rsidRPr="00C2701F" w:rsidR="00C2701F" w:rsidP="006A1B43" w:rsidRDefault="00C2701F" w14:paraId="6797E9AB" w14:textId="5B7C476D">
            <w:pPr>
              <w:rPr>
                <w:sz w:val="20"/>
                <w:szCs w:val="20"/>
              </w:rPr>
            </w:pPr>
            <w:r w:rsidRPr="10EC4294" w:rsidR="00C2701F">
              <w:rPr>
                <w:sz w:val="20"/>
                <w:szCs w:val="20"/>
              </w:rPr>
              <w:t>V případě, že žadatel v Projektovém záměru požad</w:t>
            </w:r>
            <w:r w:rsidRPr="10EC4294" w:rsidR="00C2701F">
              <w:rPr>
                <w:sz w:val="20"/>
                <w:szCs w:val="20"/>
              </w:rPr>
              <w:t>uje</w:t>
            </w:r>
            <w:r w:rsidRPr="10EC4294" w:rsidR="00C2701F">
              <w:rPr>
                <w:sz w:val="20"/>
                <w:szCs w:val="20"/>
              </w:rPr>
              <w:t xml:space="preserve"> více druhů </w:t>
            </w:r>
            <w:r w:rsidRPr="10EC4294" w:rsidR="1E8587EC">
              <w:rPr>
                <w:sz w:val="20"/>
                <w:szCs w:val="20"/>
              </w:rPr>
              <w:t>věcných prostředků</w:t>
            </w:r>
            <w:r w:rsidRPr="10EC4294" w:rsidR="00C2701F">
              <w:rPr>
                <w:sz w:val="20"/>
                <w:szCs w:val="20"/>
              </w:rPr>
              <w:t xml:space="preserve"> a alespoň jeden druh (set) </w:t>
            </w:r>
            <w:r w:rsidRPr="10EC4294" w:rsidR="01DB0402">
              <w:rPr>
                <w:sz w:val="20"/>
                <w:szCs w:val="20"/>
              </w:rPr>
              <w:t>věcných prostředků</w:t>
            </w:r>
            <w:r w:rsidRPr="10EC4294" w:rsidR="00C2701F">
              <w:rPr>
                <w:sz w:val="20"/>
                <w:szCs w:val="20"/>
              </w:rPr>
              <w:t xml:space="preserve"> </w:t>
            </w:r>
            <w:r w:rsidRPr="10EC4294" w:rsidR="00C2701F">
              <w:rPr>
                <w:sz w:val="20"/>
                <w:szCs w:val="20"/>
              </w:rPr>
              <w:t xml:space="preserve">u jednotky zcela chybí, je kritérium bodováno </w:t>
            </w:r>
            <w:r w:rsidRPr="10EC4294" w:rsidR="41B0A43B">
              <w:rPr>
                <w:sz w:val="20"/>
                <w:szCs w:val="20"/>
              </w:rPr>
              <w:t>1</w:t>
            </w:r>
            <w:r w:rsidRPr="10EC4294" w:rsidR="00C2701F">
              <w:rPr>
                <w:sz w:val="20"/>
                <w:szCs w:val="20"/>
              </w:rPr>
              <w:t>0-ti</w:t>
            </w:r>
            <w:r w:rsidRPr="10EC4294" w:rsidR="00C2701F">
              <w:rPr>
                <w:sz w:val="20"/>
                <w:szCs w:val="20"/>
              </w:rPr>
              <w:t xml:space="preserve"> body. </w:t>
            </w:r>
          </w:p>
          <w:p w:rsidRPr="004F2A1A" w:rsidR="009D60BD" w:rsidP="006A1B43" w:rsidRDefault="00C2701F" w14:paraId="268342FC" w14:textId="1E700EAD">
            <w:pPr>
              <w:rPr>
                <w:sz w:val="20"/>
                <w:szCs w:val="20"/>
              </w:rPr>
            </w:pPr>
            <w:r w:rsidRPr="10EC4294" w:rsidR="00C2701F">
              <w:rPr>
                <w:sz w:val="20"/>
                <w:szCs w:val="20"/>
              </w:rPr>
              <w:t xml:space="preserve">V případě, že se jedná o kombinaci více </w:t>
            </w:r>
            <w:r w:rsidRPr="10EC4294" w:rsidR="00C2701F">
              <w:rPr>
                <w:sz w:val="20"/>
                <w:szCs w:val="20"/>
              </w:rPr>
              <w:t>podaktivit</w:t>
            </w:r>
            <w:r w:rsidRPr="10EC4294" w:rsidR="00C2701F">
              <w:rPr>
                <w:sz w:val="20"/>
                <w:szCs w:val="20"/>
              </w:rPr>
              <w:t>, tak je vždy přidělena nej</w:t>
            </w:r>
            <w:r w:rsidRPr="10EC4294" w:rsidR="29A1D396">
              <w:rPr>
                <w:sz w:val="20"/>
                <w:szCs w:val="20"/>
              </w:rPr>
              <w:t>vyš</w:t>
            </w:r>
            <w:r w:rsidRPr="10EC4294" w:rsidR="00C2701F">
              <w:rPr>
                <w:sz w:val="20"/>
                <w:szCs w:val="20"/>
              </w:rPr>
              <w:t>ší bodová hladina odpovídající požadavkům kritéria.</w:t>
            </w:r>
          </w:p>
        </w:tc>
      </w:tr>
      <w:tr w:rsidRPr="00586900" w:rsidR="004F2A1A" w:rsidTr="10EC4294" w14:paraId="7C45ECCA" w14:textId="77777777">
        <w:tc>
          <w:tcPr>
            <w:tcW w:w="90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F2A1A" w:rsidR="004F2A1A" w:rsidP="004F2A1A" w:rsidRDefault="004F2A1A" w14:paraId="527C9B8B" w14:textId="77777777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:rsidRPr="00A33691" w:rsidR="004F2A1A" w:rsidP="004F2A1A" w:rsidRDefault="004F2A1A" w14:paraId="549F3F22" w14:textId="77777777">
            <w:pPr>
              <w:rPr>
                <w:color w:val="00B0F0"/>
                <w:sz w:val="20"/>
                <w:szCs w:val="20"/>
              </w:rPr>
            </w:pPr>
          </w:p>
        </w:tc>
      </w:tr>
    </w:tbl>
    <w:p w:rsidR="00A81D2A" w:rsidP="00A81D2A" w:rsidRDefault="00A81D2A" w14:paraId="252A9FED" w14:textId="77777777">
      <w:pPr>
        <w:rPr>
          <w:b/>
        </w:rPr>
      </w:pPr>
    </w:p>
    <w:p w:rsidRPr="007B5D3D" w:rsidR="00991E7D" w:rsidP="00991E7D" w:rsidRDefault="00991E7D" w14:paraId="76E852E0" w14:textId="0F2E1245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 xml:space="preserve">(V případě, že </w:t>
      </w:r>
      <w:r w:rsidR="005E50C6">
        <w:rPr>
          <w:rFonts w:cs="Arial"/>
          <w:bCs/>
          <w:color w:val="FF0000"/>
          <w:sz w:val="20"/>
          <w:szCs w:val="20"/>
        </w:rPr>
        <w:t xml:space="preserve">některou z níže uvedených </w:t>
      </w:r>
      <w:r w:rsidR="004F2A1A">
        <w:rPr>
          <w:rFonts w:cs="Arial"/>
          <w:bCs/>
          <w:color w:val="FF0000"/>
          <w:sz w:val="20"/>
          <w:szCs w:val="20"/>
        </w:rPr>
        <w:t xml:space="preserve">příloh nedokládáte, tak vyplňte </w:t>
      </w:r>
      <w:r w:rsidR="005E50C6">
        <w:rPr>
          <w:rFonts w:cs="Arial"/>
          <w:bCs/>
          <w:color w:val="FF0000"/>
          <w:sz w:val="20"/>
          <w:szCs w:val="20"/>
        </w:rPr>
        <w:t>do červených</w:t>
      </w:r>
      <w:r w:rsidR="004F2A1A">
        <w:rPr>
          <w:rFonts w:cs="Arial"/>
          <w:bCs/>
          <w:color w:val="FF0000"/>
          <w:sz w:val="20"/>
          <w:szCs w:val="20"/>
        </w:rPr>
        <w:t xml:space="preserve"> polí Nerelevantní nebo </w:t>
      </w:r>
      <w:r w:rsidR="005E50C6">
        <w:rPr>
          <w:rFonts w:cs="Arial"/>
          <w:bCs/>
          <w:color w:val="FF0000"/>
          <w:sz w:val="20"/>
          <w:szCs w:val="20"/>
        </w:rPr>
        <w:t>celý řádek vymažte</w:t>
      </w:r>
      <w:r w:rsidR="004F2A1A">
        <w:rPr>
          <w:rFonts w:cs="Arial"/>
          <w:bCs/>
          <w:color w:val="FF0000"/>
          <w:sz w:val="20"/>
          <w:szCs w:val="20"/>
        </w:rPr>
        <w:t>)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Pr="007B5D3D" w:rsidR="00991E7D" w:rsidTr="2B9915F6" w14:paraId="534F4D73" w14:textId="77777777">
        <w:tc>
          <w:tcPr>
            <w:tcW w:w="3671" w:type="dxa"/>
            <w:tcBorders>
              <w:bottom w:val="single" w:color="auto" w:sz="12" w:space="0"/>
            </w:tcBorders>
            <w:tcMar/>
          </w:tcPr>
          <w:p w:rsidRPr="007B5D3D" w:rsidR="00991E7D" w:rsidP="00755FF3" w:rsidRDefault="008351EC" w14:paraId="49C062C5" w14:textId="01E5A8B7">
            <w:r>
              <w:t>Plná moc</w:t>
            </w:r>
          </w:p>
        </w:tc>
        <w:tc>
          <w:tcPr>
            <w:tcW w:w="5371" w:type="dxa"/>
            <w:tcBorders>
              <w:bottom w:val="single" w:color="auto" w:sz="12" w:space="0"/>
            </w:tcBorders>
            <w:tcMar/>
          </w:tcPr>
          <w:p w:rsidRPr="007B5D3D" w:rsidR="00991E7D" w:rsidP="00755FF3" w:rsidRDefault="00586900" w14:paraId="749A0218" w14:textId="3ED13FDC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</w:t>
            </w:r>
            <w:r w:rsidR="00976A25">
              <w:rPr>
                <w:color w:val="FF0000"/>
              </w:rPr>
              <w:t>7</w:t>
            </w:r>
            <w:r w:rsidR="00D3526B">
              <w:rPr>
                <w:color w:val="FF0000"/>
              </w:rPr>
              <w:t xml:space="preserve"> výzvy)</w:t>
            </w:r>
            <w:r>
              <w:rPr>
                <w:color w:val="FF0000"/>
              </w:rPr>
              <w:t>.</w:t>
            </w:r>
          </w:p>
        </w:tc>
      </w:tr>
      <w:tr w:rsidRPr="007B5D3D" w:rsidR="00E61343" w:rsidTr="2B9915F6" w14:paraId="2D06913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E61343" w:rsidP="00E61343" w:rsidRDefault="00C2701F" w14:paraId="06185256" w14:textId="5A2E898D">
            <w:r w:rsidRPr="00C2701F">
              <w:t>Čestné prohlášení žadatele k naplňování kritérií průměrný roční počet zásahů jednotky a popis současného stavu požadované techniky u dané jednotky SDH</w:t>
            </w:r>
          </w:p>
        </w:tc>
        <w:tc>
          <w:tcPr>
            <w:tcW w:w="5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E61343" w:rsidP="00E61343" w:rsidRDefault="00E61343" w14:paraId="6E1B6BE1" w14:textId="0F666CB0">
            <w:pPr>
              <w:rPr>
                <w:color w:val="FF0000"/>
              </w:rPr>
            </w:pPr>
            <w:r w:rsidRPr="2B9915F6" w:rsidR="00E61343">
              <w:rPr>
                <w:color w:val="FF0000"/>
              </w:rPr>
              <w:t xml:space="preserve">Jedná se o povinnou přílohu k doložení </w:t>
            </w:r>
            <w:r w:rsidRPr="2B9915F6" w:rsidR="00C2701F">
              <w:rPr>
                <w:color w:val="FF0000"/>
              </w:rPr>
              <w:t>kritérií věcného hodnocení 4.12</w:t>
            </w:r>
            <w:r w:rsidRPr="2B9915F6" w:rsidR="7C9F67C7">
              <w:rPr>
                <w:color w:val="FF0000"/>
              </w:rPr>
              <w:t>, 4.13</w:t>
            </w:r>
            <w:r w:rsidRPr="2B9915F6" w:rsidR="00C2701F">
              <w:rPr>
                <w:color w:val="FF0000"/>
              </w:rPr>
              <w:t xml:space="preserve"> a 4.1</w:t>
            </w:r>
            <w:r w:rsidRPr="2B9915F6" w:rsidR="465221AB">
              <w:rPr>
                <w:color w:val="FF0000"/>
              </w:rPr>
              <w:t>6</w:t>
            </w:r>
            <w:r w:rsidRPr="2B9915F6" w:rsidR="00E61343">
              <w:rPr>
                <w:color w:val="FF0000"/>
              </w:rPr>
              <w:t xml:space="preserve"> (dle vzoru, který je přílohou 6 výzvy).</w:t>
            </w:r>
            <w:r w:rsidRPr="2B9915F6" w:rsidR="00C2701F">
              <w:rPr>
                <w:color w:val="FF0000"/>
              </w:rPr>
              <w:t xml:space="preserve"> </w:t>
            </w:r>
            <w:r w:rsidRPr="2B9915F6" w:rsidR="00C2701F">
              <w:rPr>
                <w:color w:val="FF0000"/>
              </w:rPr>
              <w:t>V případě požadované techniky, pokud ji jednotka SDH aktuálně vlastní, je nutné doložit jako podpůrný dokument i fotodokumentaci této techniky.</w:t>
            </w:r>
          </w:p>
        </w:tc>
      </w:tr>
      <w:tr w:rsidRPr="00586900" w:rsidR="00E61343" w:rsidTr="2B9915F6" w14:paraId="298D20E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B5D3D" w:rsidR="00E61343" w:rsidP="006846DB" w:rsidRDefault="00E61343" w14:paraId="26EF78AF" w14:textId="77777777">
            <w:r>
              <w:t>Další přílohy</w:t>
            </w:r>
          </w:p>
        </w:tc>
        <w:tc>
          <w:tcPr>
            <w:tcW w:w="5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86900" w:rsidR="00E61343" w:rsidP="2B9915F6" w:rsidRDefault="00E61343" w14:paraId="4BF5A378" w14:textId="2BAA1D9E">
            <w:pPr>
              <w:pStyle w:val="Normln"/>
              <w:rPr>
                <w:color w:val="FF0000"/>
              </w:rPr>
            </w:pPr>
            <w:r w:rsidRPr="2B9915F6" w:rsidR="00E61343">
              <w:rPr>
                <w:color w:val="FF0000"/>
              </w:rPr>
              <w:t>Doplňte další přílohy v souladu s požadavky a informacemi uvedenými v tabulce výše (týká se kritéria 4.11 – zejména bodové hladiny 4.11.b)</w:t>
            </w:r>
            <w:r w:rsidRPr="2B9915F6" w:rsidR="3EFAD034">
              <w:rPr>
                <w:color w:val="FF0000"/>
              </w:rPr>
              <w:t xml:space="preserve"> a dále kritér</w:t>
            </w:r>
            <w:r w:rsidRPr="2B9915F6" w:rsidR="6F83A67A">
              <w:rPr>
                <w:color w:val="FF0000"/>
              </w:rPr>
              <w:t>i</w:t>
            </w:r>
            <w:r w:rsidRPr="2B9915F6" w:rsidR="3EFAD034">
              <w:rPr>
                <w:color w:val="FF0000"/>
              </w:rPr>
              <w:t>a 4.12 - zejména 4.12.b) a 4.12.c)</w:t>
            </w:r>
            <w:r w:rsidRPr="2B9915F6" w:rsidR="00E61343">
              <w:rPr>
                <w:color w:val="FF0000"/>
              </w:rPr>
              <w:t>.</w:t>
            </w:r>
          </w:p>
        </w:tc>
      </w:tr>
    </w:tbl>
    <w:p w:rsidR="00991E7D" w:rsidP="006E6251" w:rsidRDefault="00991E7D" w14:paraId="1923DEF1" w14:textId="54EB2732"/>
    <w:p w:rsidRPr="00446298" w:rsidR="00991E7D" w:rsidP="006E6251" w:rsidRDefault="00446298" w14:paraId="60D24757" w14:textId="2D15678B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Pr="001C1F58" w:rsidR="00991E7D" w:rsidTr="00755FF3" w14:paraId="2241227F" w14:textId="7777777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Pr="001C1F58" w:rsidR="00991E7D" w:rsidP="00755FF3" w:rsidRDefault="00446298" w14:paraId="6C5A3467" w14:textId="7D7F3DE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 w:rsidR="00991E7D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Pr="001C1F58" w:rsidR="00991E7D" w:rsidP="00755FF3" w:rsidRDefault="00852D56" w14:paraId="5B9946E2" w14:textId="72CBDC2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 w:rsidR="00991E7D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755FF3" w14:paraId="6103D7FA" w14:textId="7777777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Pr="001C1F58" w:rsidR="00991E7D" w:rsidP="00755FF3" w:rsidRDefault="00302B62" w14:paraId="37D5262C" w14:textId="6674DBD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 w:rsidR="00991E7D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Pr="001C1F58" w:rsidR="00991E7D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Pr="001C1F58" w:rsidR="00991E7D" w:rsidP="00755FF3" w:rsidRDefault="00852D56" w14:paraId="07263D21" w14:textId="71B07AC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 w:rsidR="00991E7D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Pr="001C1F58" w:rsidR="00991E7D" w:rsidTr="00755FF3" w14:paraId="177E05AE" w14:textId="7777777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Pr="001C1F58" w:rsidR="00991E7D" w:rsidP="00755FF3" w:rsidRDefault="00991E7D" w14:paraId="6B818C7A" w14:textId="7777777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Pr="00446298" w:rsidR="00991E7D" w:rsidP="00755FF3" w:rsidRDefault="00446298" w14:paraId="63F70B6B" w14:textId="46531778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:rsidRPr="006E6251" w:rsidR="00991E7D" w:rsidP="006E6251" w:rsidRDefault="00991E7D" w14:paraId="09098E16" w14:textId="77777777"/>
    <w:sectPr w:rsidRPr="006E6251" w:rsidR="00991E7D" w:rsidSect="00D13821">
      <w:headerReference w:type="default" r:id="rId12"/>
      <w:footerReference w:type="default" r:id="rId13"/>
      <w:pgSz w:w="11906" w:h="16838" w:orient="portrait"/>
      <w:pgMar w:top="1701" w:right="1418" w:bottom="1418" w:left="1418" w:header="107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030" w:rsidP="00DC4000" w:rsidRDefault="005B3030" w14:paraId="158382AE" w14:textId="77777777">
      <w:pPr>
        <w:spacing w:after="0" w:line="240" w:lineRule="auto"/>
      </w:pPr>
      <w:r>
        <w:separator/>
      </w:r>
    </w:p>
  </w:endnote>
  <w:endnote w:type="continuationSeparator" w:id="0">
    <w:p w:rsidR="005B3030" w:rsidP="00DC4000" w:rsidRDefault="005B3030" w14:paraId="33FBA4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:rsidR="00211D24" w:rsidRDefault="00ED1BCF" w14:paraId="1CB30F53" w14:textId="410ED832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79DDEFE8" wp14:editId="40F20BD8">
              <wp:simplePos x="0" y="0"/>
              <wp:positionH relativeFrom="column">
                <wp:posOffset>2101850</wp:posOffset>
              </wp:positionH>
              <wp:positionV relativeFrom="paragraph">
                <wp:posOffset>5080</wp:posOffset>
              </wp:positionV>
              <wp:extent cx="1403985" cy="426720"/>
              <wp:effectExtent l="0" t="0" r="5715" b="0"/>
              <wp:wrapTight wrapText="bothSides">
                <wp:wrapPolygon edited="0">
                  <wp:start x="0" y="0"/>
                  <wp:lineTo x="0" y="20250"/>
                  <wp:lineTo x="21395" y="20250"/>
                  <wp:lineTo x="21395" y="0"/>
                  <wp:lineTo x="0" y="0"/>
                </wp:wrapPolygon>
              </wp:wrapTight>
              <wp:docPr id="4" name="Obrázek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98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B78B8">
          <w:rPr>
            <w:noProof/>
          </w:rPr>
          <w:t>7</w:t>
        </w:r>
        <w:r w:rsidR="00211D24">
          <w:fldChar w:fldCharType="end"/>
        </w:r>
      </w:p>
    </w:sdtContent>
  </w:sdt>
  <w:p w:rsidR="00211D24" w:rsidP="00ED1BCF" w:rsidRDefault="00211D24" w14:paraId="514FFD0D" w14:textId="7BB7463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030" w:rsidP="00DC4000" w:rsidRDefault="005B3030" w14:paraId="51F8E3E3" w14:textId="77777777">
      <w:pPr>
        <w:spacing w:after="0" w:line="240" w:lineRule="auto"/>
      </w:pPr>
      <w:r>
        <w:separator/>
      </w:r>
    </w:p>
  </w:footnote>
  <w:footnote w:type="continuationSeparator" w:id="0">
    <w:p w:rsidR="005B3030" w:rsidP="00DC4000" w:rsidRDefault="005B3030" w14:paraId="68E385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A0F19" w:rsidR="00DC4000" w:rsidP="005A0F19" w:rsidRDefault="00A13A4A" w14:paraId="4ECCC391" w14:textId="38D49402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3EE060" wp14:editId="25ACEA74">
          <wp:simplePos x="0" y="0"/>
          <wp:positionH relativeFrom="column">
            <wp:posOffset>3238500</wp:posOffset>
          </wp:positionH>
          <wp:positionV relativeFrom="paragraph">
            <wp:posOffset>-335280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32F">
      <w:rPr>
        <w:noProof/>
      </w:rPr>
      <w:drawing>
        <wp:anchor distT="0" distB="0" distL="114300" distR="114300" simplePos="0" relativeHeight="251656704" behindDoc="1" locked="0" layoutInCell="1" allowOverlap="1" wp14:anchorId="1754BC93" wp14:editId="75AB1FDB">
          <wp:simplePos x="0" y="0"/>
          <wp:positionH relativeFrom="column">
            <wp:posOffset>-1270</wp:posOffset>
          </wp:positionH>
          <wp:positionV relativeFrom="paragraph">
            <wp:posOffset>-474980</wp:posOffset>
          </wp:positionV>
          <wp:extent cx="2773680" cy="732155"/>
          <wp:effectExtent l="0" t="0" r="7620" b="0"/>
          <wp:wrapTight wrapText="bothSides">
            <wp:wrapPolygon edited="0">
              <wp:start x="0" y="0"/>
              <wp:lineTo x="0" y="20794"/>
              <wp:lineTo x="21511" y="20794"/>
              <wp:lineTo x="2151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1F334C"/>
    <w:multiLevelType w:val="hybridMultilevel"/>
    <w:tmpl w:val="5254B3C8"/>
    <w:lvl w:ilvl="0" w:tplc="9670E0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entury Gothic" w:hAnsi="Century Gothic"/>
      </w:rPr>
    </w:lvl>
    <w:lvl w:ilvl="1" w:tplc="1DC8F46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entury Gothic" w:hAnsi="Century Gothic"/>
      </w:rPr>
    </w:lvl>
    <w:lvl w:ilvl="2" w:tplc="9FE21B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entury Gothic" w:hAnsi="Century Gothic"/>
      </w:rPr>
    </w:lvl>
    <w:lvl w:ilvl="3" w:tplc="3B6044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Century Gothic" w:hAnsi="Century Gothic"/>
      </w:rPr>
    </w:lvl>
    <w:lvl w:ilvl="4" w:tplc="418AB7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Century Gothic" w:hAnsi="Century Gothic"/>
      </w:rPr>
    </w:lvl>
    <w:lvl w:ilvl="5" w:tplc="4768F4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Century Gothic" w:hAnsi="Century Gothic"/>
      </w:rPr>
    </w:lvl>
    <w:lvl w:ilvl="6" w:tplc="83142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Century Gothic" w:hAnsi="Century Gothic"/>
      </w:rPr>
    </w:lvl>
    <w:lvl w:ilvl="7" w:tplc="550E65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Century Gothic" w:hAnsi="Century Gothic"/>
      </w:rPr>
    </w:lvl>
    <w:lvl w:ilvl="8" w:tplc="A81016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Century Gothic" w:hAnsi="Century Gothic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7623969">
    <w:abstractNumId w:val="0"/>
  </w:num>
  <w:num w:numId="2" w16cid:durableId="1872381242">
    <w:abstractNumId w:val="2"/>
  </w:num>
  <w:num w:numId="3" w16cid:durableId="14437245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EB6"/>
    <w:rsid w:val="00010F67"/>
    <w:rsid w:val="000335FE"/>
    <w:rsid w:val="00091073"/>
    <w:rsid w:val="00094804"/>
    <w:rsid w:val="000A3EAA"/>
    <w:rsid w:val="000E22D9"/>
    <w:rsid w:val="000E5701"/>
    <w:rsid w:val="000F62B3"/>
    <w:rsid w:val="0010568F"/>
    <w:rsid w:val="00106565"/>
    <w:rsid w:val="001115D4"/>
    <w:rsid w:val="00117535"/>
    <w:rsid w:val="001606CB"/>
    <w:rsid w:val="001704A1"/>
    <w:rsid w:val="00174A6F"/>
    <w:rsid w:val="00190984"/>
    <w:rsid w:val="001B477B"/>
    <w:rsid w:val="001C376B"/>
    <w:rsid w:val="001C719C"/>
    <w:rsid w:val="001E75CF"/>
    <w:rsid w:val="00202F22"/>
    <w:rsid w:val="00211D24"/>
    <w:rsid w:val="0022260A"/>
    <w:rsid w:val="002334FA"/>
    <w:rsid w:val="0023690F"/>
    <w:rsid w:val="00252AA5"/>
    <w:rsid w:val="00260C35"/>
    <w:rsid w:val="00273127"/>
    <w:rsid w:val="002749EF"/>
    <w:rsid w:val="0027663A"/>
    <w:rsid w:val="00293AD2"/>
    <w:rsid w:val="002B045A"/>
    <w:rsid w:val="002B43E3"/>
    <w:rsid w:val="002B6755"/>
    <w:rsid w:val="002C206D"/>
    <w:rsid w:val="002C2590"/>
    <w:rsid w:val="002C77BB"/>
    <w:rsid w:val="002D223C"/>
    <w:rsid w:val="002E7863"/>
    <w:rsid w:val="00302B62"/>
    <w:rsid w:val="00314E9F"/>
    <w:rsid w:val="00324AE5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10D66"/>
    <w:rsid w:val="00426636"/>
    <w:rsid w:val="00426747"/>
    <w:rsid w:val="00427E17"/>
    <w:rsid w:val="004359C8"/>
    <w:rsid w:val="00446298"/>
    <w:rsid w:val="00455349"/>
    <w:rsid w:val="004764CC"/>
    <w:rsid w:val="00477E54"/>
    <w:rsid w:val="004871CB"/>
    <w:rsid w:val="00493F4B"/>
    <w:rsid w:val="004A70A7"/>
    <w:rsid w:val="004A7E5C"/>
    <w:rsid w:val="004D7A8D"/>
    <w:rsid w:val="004E36F2"/>
    <w:rsid w:val="004E4B1D"/>
    <w:rsid w:val="004F2A1A"/>
    <w:rsid w:val="00510D43"/>
    <w:rsid w:val="005416FC"/>
    <w:rsid w:val="00552AE8"/>
    <w:rsid w:val="00566AB1"/>
    <w:rsid w:val="00576583"/>
    <w:rsid w:val="00583387"/>
    <w:rsid w:val="00586900"/>
    <w:rsid w:val="00593E64"/>
    <w:rsid w:val="005A0F19"/>
    <w:rsid w:val="005A3FAF"/>
    <w:rsid w:val="005B3030"/>
    <w:rsid w:val="005C75A4"/>
    <w:rsid w:val="005E50C6"/>
    <w:rsid w:val="005F150A"/>
    <w:rsid w:val="005F3F28"/>
    <w:rsid w:val="00621C5B"/>
    <w:rsid w:val="00623724"/>
    <w:rsid w:val="00647584"/>
    <w:rsid w:val="00655909"/>
    <w:rsid w:val="006672CF"/>
    <w:rsid w:val="0067551F"/>
    <w:rsid w:val="006A1B43"/>
    <w:rsid w:val="006B5A4A"/>
    <w:rsid w:val="006C580A"/>
    <w:rsid w:val="006E6251"/>
    <w:rsid w:val="006E6543"/>
    <w:rsid w:val="00717F7D"/>
    <w:rsid w:val="00726F7F"/>
    <w:rsid w:val="007452D9"/>
    <w:rsid w:val="0074625F"/>
    <w:rsid w:val="00754ECB"/>
    <w:rsid w:val="00756F8E"/>
    <w:rsid w:val="007837CA"/>
    <w:rsid w:val="00796217"/>
    <w:rsid w:val="007D1E1A"/>
    <w:rsid w:val="007E053F"/>
    <w:rsid w:val="007F2638"/>
    <w:rsid w:val="00806654"/>
    <w:rsid w:val="008278E0"/>
    <w:rsid w:val="0083287C"/>
    <w:rsid w:val="008351EC"/>
    <w:rsid w:val="00840B0C"/>
    <w:rsid w:val="00841D92"/>
    <w:rsid w:val="00852D56"/>
    <w:rsid w:val="00860D43"/>
    <w:rsid w:val="008B1C50"/>
    <w:rsid w:val="008B78B8"/>
    <w:rsid w:val="008C1C7B"/>
    <w:rsid w:val="008C6FB6"/>
    <w:rsid w:val="008D2D37"/>
    <w:rsid w:val="008E3552"/>
    <w:rsid w:val="008E7C8F"/>
    <w:rsid w:val="008F1B30"/>
    <w:rsid w:val="0092106E"/>
    <w:rsid w:val="0093137F"/>
    <w:rsid w:val="0093388F"/>
    <w:rsid w:val="00976A25"/>
    <w:rsid w:val="009917BC"/>
    <w:rsid w:val="00991E7D"/>
    <w:rsid w:val="009A280B"/>
    <w:rsid w:val="009B7424"/>
    <w:rsid w:val="009D31A0"/>
    <w:rsid w:val="009D6026"/>
    <w:rsid w:val="009D60BD"/>
    <w:rsid w:val="009E6CD8"/>
    <w:rsid w:val="009F61B6"/>
    <w:rsid w:val="00A13A4A"/>
    <w:rsid w:val="00A228D4"/>
    <w:rsid w:val="00A25238"/>
    <w:rsid w:val="00A33080"/>
    <w:rsid w:val="00A33691"/>
    <w:rsid w:val="00A81D2A"/>
    <w:rsid w:val="00AA15E5"/>
    <w:rsid w:val="00AA4849"/>
    <w:rsid w:val="00AA4C06"/>
    <w:rsid w:val="00AC004D"/>
    <w:rsid w:val="00AD21FE"/>
    <w:rsid w:val="00AF0EB8"/>
    <w:rsid w:val="00B042D0"/>
    <w:rsid w:val="00B2672F"/>
    <w:rsid w:val="00B31641"/>
    <w:rsid w:val="00B6681A"/>
    <w:rsid w:val="00B76B17"/>
    <w:rsid w:val="00B82AFE"/>
    <w:rsid w:val="00B841DF"/>
    <w:rsid w:val="00BA3A50"/>
    <w:rsid w:val="00BA5D28"/>
    <w:rsid w:val="00BC2854"/>
    <w:rsid w:val="00BD6787"/>
    <w:rsid w:val="00BF08A5"/>
    <w:rsid w:val="00BF1C15"/>
    <w:rsid w:val="00C13769"/>
    <w:rsid w:val="00C16262"/>
    <w:rsid w:val="00C2701F"/>
    <w:rsid w:val="00C44152"/>
    <w:rsid w:val="00C5355C"/>
    <w:rsid w:val="00C566ED"/>
    <w:rsid w:val="00C86CD8"/>
    <w:rsid w:val="00C930F7"/>
    <w:rsid w:val="00C973FA"/>
    <w:rsid w:val="00C97923"/>
    <w:rsid w:val="00CA6D88"/>
    <w:rsid w:val="00CB0236"/>
    <w:rsid w:val="00CC3C43"/>
    <w:rsid w:val="00CC4620"/>
    <w:rsid w:val="00CE0F6C"/>
    <w:rsid w:val="00CF43F3"/>
    <w:rsid w:val="00D1332F"/>
    <w:rsid w:val="00D13821"/>
    <w:rsid w:val="00D165DF"/>
    <w:rsid w:val="00D17444"/>
    <w:rsid w:val="00D200A4"/>
    <w:rsid w:val="00D3526B"/>
    <w:rsid w:val="00D62762"/>
    <w:rsid w:val="00D65CEA"/>
    <w:rsid w:val="00D86229"/>
    <w:rsid w:val="00D87C09"/>
    <w:rsid w:val="00D93779"/>
    <w:rsid w:val="00DC065E"/>
    <w:rsid w:val="00DC3C02"/>
    <w:rsid w:val="00DC4000"/>
    <w:rsid w:val="00DE4122"/>
    <w:rsid w:val="00DE42A4"/>
    <w:rsid w:val="00DF59EF"/>
    <w:rsid w:val="00E07BCE"/>
    <w:rsid w:val="00E14724"/>
    <w:rsid w:val="00E20954"/>
    <w:rsid w:val="00E23CF0"/>
    <w:rsid w:val="00E43F33"/>
    <w:rsid w:val="00E61343"/>
    <w:rsid w:val="00E77091"/>
    <w:rsid w:val="00E8233F"/>
    <w:rsid w:val="00E95273"/>
    <w:rsid w:val="00EC037A"/>
    <w:rsid w:val="00ED0336"/>
    <w:rsid w:val="00ED1BCF"/>
    <w:rsid w:val="00EF18AB"/>
    <w:rsid w:val="00EF35C7"/>
    <w:rsid w:val="00F1085F"/>
    <w:rsid w:val="00F209B1"/>
    <w:rsid w:val="00F379D1"/>
    <w:rsid w:val="00F41332"/>
    <w:rsid w:val="00F52A37"/>
    <w:rsid w:val="00F96309"/>
    <w:rsid w:val="00FC5124"/>
    <w:rsid w:val="00FD267B"/>
    <w:rsid w:val="00FE4BDD"/>
    <w:rsid w:val="00FF45A1"/>
    <w:rsid w:val="01DB0402"/>
    <w:rsid w:val="05504A59"/>
    <w:rsid w:val="062009D8"/>
    <w:rsid w:val="0632A454"/>
    <w:rsid w:val="07428FE4"/>
    <w:rsid w:val="0E3B104F"/>
    <w:rsid w:val="0FE6A9BA"/>
    <w:rsid w:val="10EC4294"/>
    <w:rsid w:val="1290D59A"/>
    <w:rsid w:val="1536D5AE"/>
    <w:rsid w:val="15B790FB"/>
    <w:rsid w:val="19958C9F"/>
    <w:rsid w:val="1BB4A1B2"/>
    <w:rsid w:val="1BD917F9"/>
    <w:rsid w:val="1D89C5BC"/>
    <w:rsid w:val="1E8587EC"/>
    <w:rsid w:val="20E38144"/>
    <w:rsid w:val="2478DEC2"/>
    <w:rsid w:val="2478DEC2"/>
    <w:rsid w:val="26362582"/>
    <w:rsid w:val="2691C6DA"/>
    <w:rsid w:val="2691C6DA"/>
    <w:rsid w:val="27346D9F"/>
    <w:rsid w:val="29A1D396"/>
    <w:rsid w:val="2B9915F6"/>
    <w:rsid w:val="3E09F780"/>
    <w:rsid w:val="3EFAD034"/>
    <w:rsid w:val="400CD91E"/>
    <w:rsid w:val="41B0A43B"/>
    <w:rsid w:val="465221AB"/>
    <w:rsid w:val="469F1197"/>
    <w:rsid w:val="469F1197"/>
    <w:rsid w:val="5052C11A"/>
    <w:rsid w:val="53D88BD8"/>
    <w:rsid w:val="568AC964"/>
    <w:rsid w:val="6108F186"/>
    <w:rsid w:val="6981E460"/>
    <w:rsid w:val="6A1ADF8D"/>
    <w:rsid w:val="6F83A67A"/>
    <w:rsid w:val="6FEC6B9F"/>
    <w:rsid w:val="73155044"/>
    <w:rsid w:val="754BBB9D"/>
    <w:rsid w:val="76EBA324"/>
    <w:rsid w:val="7B736FBF"/>
    <w:rsid w:val="7C23C121"/>
    <w:rsid w:val="7C9F67C7"/>
    <w:rsid w:val="7CA92E07"/>
    <w:rsid w:val="7CA92E07"/>
    <w:rsid w:val="7F61C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82D87E2-63D7-4C31-9504-A25AFC38E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hAnsi="Arial" w:eastAsia="Calibri" w:cs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6E6251"/>
    <w:rPr>
      <w:rFonts w:ascii="Arial" w:hAnsi="Arial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70A7"/>
    <w:rPr>
      <w:rFonts w:ascii="Arial" w:hAnsi="Arial" w:eastAsia="Calibri" w:cs="Times New Roman"/>
      <w:b/>
      <w:bCs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styleId="Default" w:customStyle="1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1332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01F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27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2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rop.mmr.cz/cs/irop-2021-2027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irop.gov.cz/cs/vyzvy-2021-2027/vyzvy/61vyzvairo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Skálová Kateřina</dc:creator>
  <lastModifiedBy>Lada Scherrerová</lastModifiedBy>
  <revision>87</revision>
  <dcterms:created xsi:type="dcterms:W3CDTF">2023-04-25T18:40:00.0000000Z</dcterms:created>
  <dcterms:modified xsi:type="dcterms:W3CDTF">2024-09-23T14:23:43.9388970Z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